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double" w:sz="6" w:space="0" w:color="auto"/>
        </w:tblBorders>
        <w:tblLook w:val="01E0" w:firstRow="1" w:lastRow="1" w:firstColumn="1" w:lastColumn="1" w:noHBand="0" w:noVBand="0"/>
      </w:tblPr>
      <w:tblGrid>
        <w:gridCol w:w="5330"/>
        <w:gridCol w:w="236"/>
        <w:gridCol w:w="4062"/>
      </w:tblGrid>
      <w:tr w:rsidR="0057673A" w:rsidRPr="00824B3B" w14:paraId="756359C7" w14:textId="77777777" w:rsidTr="001A701B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2A20D0C1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dotted" w:sz="8" w:space="0" w:color="auto"/>
            </w:tcBorders>
            <w:shd w:val="clear" w:color="auto" w:fill="auto"/>
          </w:tcPr>
          <w:p w14:paraId="47F534D5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24F8BC7A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jc w:val="center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7B1E9C74" w14:textId="77777777" w:rsidTr="001A701B">
        <w:trPr>
          <w:trHeight w:val="214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7F780FBD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C00CDF5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5E9F312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33E8A84F" w14:textId="77777777" w:rsidTr="001A701B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606500B4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1DD8EF41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65F5FBD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539A32B8" w14:textId="77777777" w:rsidTr="001A701B">
        <w:trPr>
          <w:trHeight w:val="301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7F8D9F95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ADRES ZAMIESZKANIA / SIEDZIBY: (np. ulica, osiedle,  miejscowość, kod pocztowy)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773022DE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CB695B7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1726119C" w14:textId="77777777" w:rsidTr="001A701B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5D98A13F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436ED703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E3B61DD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5416C8EB" w14:textId="77777777" w:rsidTr="001A701B">
        <w:trPr>
          <w:trHeight w:val="309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2A7E5B99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4C8CD2D3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180C51D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7603B160" w14:textId="77777777" w:rsidTr="001A701B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0926C1FB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EEC6F29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3F713B7B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jc w:val="center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pieczęć wpływu</w:t>
            </w:r>
          </w:p>
        </w:tc>
      </w:tr>
      <w:tr w:rsidR="0057673A" w:rsidRPr="00824B3B" w14:paraId="1C6F10FE" w14:textId="77777777" w:rsidTr="001A701B">
        <w:trPr>
          <w:trHeight w:val="287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06B8ABF6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ADRES E-MAIL (nie jest wymagany)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75A9A80C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8A0D098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jc w:val="center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105332E3" w14:textId="77777777" w:rsidTr="001A701B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6BEB9578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47D21B72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273D22F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  <w:tr w:rsidR="0057673A" w:rsidRPr="00824B3B" w14:paraId="0DAA585F" w14:textId="77777777" w:rsidTr="001A701B">
        <w:trPr>
          <w:trHeight w:val="307"/>
        </w:trPr>
        <w:tc>
          <w:tcPr>
            <w:tcW w:w="545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62D3F1D3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  <w:r w:rsidRPr="00824B3B">
              <w:rPr>
                <w:rFonts w:cs="Calibri"/>
                <w:i/>
                <w:iCs/>
                <w:sz w:val="12"/>
                <w:szCs w:val="12"/>
              </w:rPr>
              <w:t>TELEFON KONTAKTOWY (stacjonarny i/lub komórkowy, nie jest wymagany)</w:t>
            </w:r>
          </w:p>
        </w:tc>
        <w:tc>
          <w:tcPr>
            <w:tcW w:w="236" w:type="dxa"/>
            <w:vMerge/>
            <w:shd w:val="clear" w:color="auto" w:fill="auto"/>
          </w:tcPr>
          <w:p w14:paraId="77F110CD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</w:tc>
        <w:tc>
          <w:tcPr>
            <w:tcW w:w="4166" w:type="dxa"/>
            <w:tcBorders>
              <w:top w:val="dotted" w:sz="8" w:space="0" w:color="auto"/>
            </w:tcBorders>
            <w:shd w:val="clear" w:color="auto" w:fill="auto"/>
          </w:tcPr>
          <w:p w14:paraId="761E90EA" w14:textId="77777777" w:rsidR="0057673A" w:rsidRPr="00824B3B" w:rsidRDefault="0057673A" w:rsidP="001A701B">
            <w:pPr>
              <w:tabs>
                <w:tab w:val="right" w:pos="9639"/>
              </w:tabs>
              <w:spacing w:line="240" w:lineRule="auto"/>
              <w:jc w:val="center"/>
              <w:rPr>
                <w:rFonts w:cs="Calibri"/>
                <w:i/>
                <w:iCs/>
                <w:sz w:val="12"/>
                <w:szCs w:val="12"/>
              </w:rPr>
            </w:pPr>
          </w:p>
        </w:tc>
      </w:tr>
    </w:tbl>
    <w:p w14:paraId="5B0CF5A0" w14:textId="77777777" w:rsidR="0057673A" w:rsidRPr="00824B3B" w:rsidRDefault="0057673A" w:rsidP="0057673A">
      <w:pPr>
        <w:spacing w:after="0"/>
        <w:jc w:val="center"/>
        <w:rPr>
          <w:rFonts w:cs="Calibri"/>
          <w:b/>
          <w:bCs/>
          <w:i/>
          <w:iCs/>
        </w:rPr>
      </w:pPr>
      <w:r w:rsidRPr="00824B3B">
        <w:rPr>
          <w:rFonts w:cs="Calibri"/>
          <w:b/>
          <w:i/>
          <w:iCs/>
        </w:rPr>
        <w:t>Wniosek o umieszczenie w wykazie kąpielisk na terenie Gminy Lubrza</w:t>
      </w:r>
    </w:p>
    <w:p w14:paraId="1B37CF0C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</w:p>
    <w:p w14:paraId="470EC39E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  <w:r w:rsidRPr="00824B3B">
        <w:rPr>
          <w:rFonts w:cs="Calibri"/>
          <w:b/>
          <w:bCs/>
          <w:i/>
          <w:iCs/>
        </w:rPr>
        <w:t xml:space="preserve">I. Dane organizatora kąpieliska: </w:t>
      </w:r>
    </w:p>
    <w:p w14:paraId="1C737073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 xml:space="preserve">1. Imię i nazwisko albo nazwę organizatora </w:t>
      </w:r>
    </w:p>
    <w:p w14:paraId="13AD9C69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</w:rPr>
      </w:pPr>
    </w:p>
    <w:p w14:paraId="06561734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</w:t>
      </w:r>
    </w:p>
    <w:p w14:paraId="2FC4DC11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824B3B">
        <w:rPr>
          <w:rFonts w:cs="Calibri"/>
          <w:bCs/>
          <w:i/>
          <w:iCs/>
        </w:rPr>
        <w:t xml:space="preserve">2. </w:t>
      </w:r>
      <w:r w:rsidRPr="00824B3B">
        <w:rPr>
          <w:rFonts w:cs="Calibri"/>
          <w:b/>
          <w:bCs/>
          <w:i/>
          <w:iCs/>
        </w:rPr>
        <w:t xml:space="preserve"> </w:t>
      </w:r>
      <w:r w:rsidRPr="00824B3B">
        <w:rPr>
          <w:rFonts w:cs="Calibri"/>
          <w:bCs/>
          <w:i/>
          <w:iCs/>
        </w:rPr>
        <w:t>Adres organizatora</w:t>
      </w:r>
      <w:r w:rsidRPr="00824B3B">
        <w:rPr>
          <w:rFonts w:cs="Calibri"/>
          <w:b/>
          <w:bCs/>
          <w:i/>
          <w:iCs/>
        </w:rPr>
        <w:t xml:space="preserve"> </w:t>
      </w:r>
    </w:p>
    <w:p w14:paraId="2E3B382A" w14:textId="77777777" w:rsidR="0057673A" w:rsidRPr="00824B3B" w:rsidRDefault="0057673A" w:rsidP="0057673A">
      <w:pPr>
        <w:autoSpaceDE w:val="0"/>
        <w:autoSpaceDN w:val="0"/>
        <w:adjustRightInd w:val="0"/>
        <w:spacing w:after="40" w:line="240" w:lineRule="auto"/>
        <w:rPr>
          <w:rFonts w:cs="Calibri"/>
          <w:i/>
          <w:iCs/>
        </w:rPr>
      </w:pPr>
      <w:r w:rsidRPr="00824B3B">
        <w:rPr>
          <w:rFonts w:cs="Calibri"/>
          <w:i/>
          <w:iCs/>
        </w:rPr>
        <w:t>.............................................................................................................................................................................</w:t>
      </w:r>
    </w:p>
    <w:p w14:paraId="30E681BE" w14:textId="77777777" w:rsidR="0057673A" w:rsidRPr="00824B3B" w:rsidRDefault="0057673A" w:rsidP="0057673A">
      <w:pPr>
        <w:autoSpaceDE w:val="0"/>
        <w:autoSpaceDN w:val="0"/>
        <w:adjustRightInd w:val="0"/>
        <w:spacing w:after="40" w:line="240" w:lineRule="auto"/>
        <w:rPr>
          <w:rFonts w:cs="Calibri"/>
          <w:i/>
          <w:iCs/>
        </w:rPr>
      </w:pPr>
      <w:r w:rsidRPr="00824B3B"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160C31BD" w14:textId="77777777" w:rsidR="0057673A" w:rsidRPr="00824B3B" w:rsidRDefault="0057673A" w:rsidP="0057673A">
      <w:pPr>
        <w:autoSpaceDE w:val="0"/>
        <w:autoSpaceDN w:val="0"/>
        <w:adjustRightInd w:val="0"/>
        <w:spacing w:after="40" w:line="240" w:lineRule="auto"/>
        <w:rPr>
          <w:rFonts w:cs="Calibri"/>
          <w:i/>
          <w:iCs/>
          <w:sz w:val="16"/>
          <w:szCs w:val="16"/>
        </w:rPr>
      </w:pPr>
      <w:r w:rsidRPr="00824B3B">
        <w:rPr>
          <w:rFonts w:cs="Calibri"/>
          <w:i/>
          <w:iCs/>
        </w:rPr>
        <w:t xml:space="preserve">                   </w:t>
      </w:r>
      <w:r w:rsidRPr="00824B3B">
        <w:rPr>
          <w:rFonts w:cs="Calibri"/>
          <w:i/>
          <w:iCs/>
          <w:sz w:val="16"/>
          <w:szCs w:val="16"/>
        </w:rPr>
        <w:t xml:space="preserve"> (kod poczt.)              (miejscowość)                                                (ulica, nr domu, nr lokalu)</w:t>
      </w:r>
    </w:p>
    <w:p w14:paraId="6CDCDFB9" w14:textId="77777777" w:rsidR="0057673A" w:rsidRPr="00824B3B" w:rsidRDefault="0057673A" w:rsidP="0057673A">
      <w:pPr>
        <w:autoSpaceDE w:val="0"/>
        <w:autoSpaceDN w:val="0"/>
        <w:adjustRightInd w:val="0"/>
        <w:spacing w:after="40" w:line="240" w:lineRule="auto"/>
        <w:rPr>
          <w:rFonts w:cs="Calibri"/>
          <w:i/>
          <w:iCs/>
        </w:rPr>
      </w:pPr>
    </w:p>
    <w:p w14:paraId="707FA1A8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i/>
          <w:iCs/>
        </w:rPr>
      </w:pPr>
      <w:r w:rsidRPr="00824B3B">
        <w:rPr>
          <w:rFonts w:cs="Calibri"/>
          <w:b/>
          <w:bCs/>
          <w:i/>
          <w:iCs/>
        </w:rPr>
        <w:t xml:space="preserve">II. Dane kąpieliska:  </w:t>
      </w:r>
    </w:p>
    <w:p w14:paraId="6B69A822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1. Nazwa kąpieliska .............................................................................................................................................................................</w:t>
      </w:r>
    </w:p>
    <w:p w14:paraId="4F64152A" w14:textId="77777777" w:rsidR="0057673A" w:rsidRPr="00824B3B" w:rsidRDefault="0057673A" w:rsidP="0057673A">
      <w:pPr>
        <w:autoSpaceDE w:val="0"/>
        <w:autoSpaceDN w:val="0"/>
        <w:adjustRightInd w:val="0"/>
        <w:spacing w:after="40" w:line="240" w:lineRule="auto"/>
        <w:rPr>
          <w:rFonts w:cs="Calibri"/>
          <w:i/>
          <w:iCs/>
        </w:rPr>
      </w:pPr>
      <w:r w:rsidRPr="00824B3B">
        <w:rPr>
          <w:rFonts w:cs="Calibri"/>
          <w:bCs/>
          <w:i/>
          <w:iCs/>
        </w:rPr>
        <w:t xml:space="preserve">2. Adres kąpieliska  </w:t>
      </w:r>
      <w:r w:rsidRPr="00824B3B">
        <w:rPr>
          <w:rFonts w:cs="Calibri"/>
          <w:i/>
          <w:iCs/>
        </w:rPr>
        <w:t xml:space="preserve">                  .............................................................................................................................................................................</w:t>
      </w:r>
    </w:p>
    <w:p w14:paraId="4D8CCCFD" w14:textId="77777777" w:rsidR="0057673A" w:rsidRPr="00824B3B" w:rsidRDefault="0057673A" w:rsidP="0057673A">
      <w:pPr>
        <w:autoSpaceDE w:val="0"/>
        <w:autoSpaceDN w:val="0"/>
        <w:adjustRightInd w:val="0"/>
        <w:spacing w:after="40"/>
        <w:rPr>
          <w:rFonts w:cs="Calibri"/>
          <w:i/>
          <w:iCs/>
          <w:sz w:val="16"/>
          <w:szCs w:val="16"/>
        </w:rPr>
      </w:pPr>
      <w:r w:rsidRPr="00824B3B">
        <w:rPr>
          <w:rFonts w:cs="Calibri"/>
          <w:i/>
          <w:iCs/>
          <w:sz w:val="16"/>
          <w:szCs w:val="16"/>
        </w:rPr>
        <w:t xml:space="preserve">                                                         (miejscowość)                                                (ulica, nr)</w:t>
      </w:r>
    </w:p>
    <w:p w14:paraId="2DA0F2DB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 xml:space="preserve">3. Opis granicy kąpieliska na aktualnej mapie topograficznej albo </w:t>
      </w:r>
      <w:proofErr w:type="spellStart"/>
      <w:r w:rsidRPr="00824B3B">
        <w:rPr>
          <w:rFonts w:cs="Calibri"/>
          <w:bCs/>
          <w:i/>
          <w:iCs/>
        </w:rPr>
        <w:t>ortofotomapie</w:t>
      </w:r>
      <w:proofErr w:type="spellEnd"/>
      <w:r w:rsidRPr="00824B3B">
        <w:rPr>
          <w:rFonts w:cs="Calibri"/>
          <w:bCs/>
          <w:i/>
          <w:iCs/>
        </w:rPr>
        <w:t xml:space="preserve"> lub wykaz współrzędnych punktów załamania granicy kąpieliska </w:t>
      </w:r>
    </w:p>
    <w:p w14:paraId="12919972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874BD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 xml:space="preserve">4. Długości linii brzegowej kąpieliska: </w:t>
      </w:r>
    </w:p>
    <w:p w14:paraId="1D637E0F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</w:t>
      </w:r>
    </w:p>
    <w:p w14:paraId="0CE7C19F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 xml:space="preserve">5. Przewidywana maksymalna liczba osób korzystających dziennie  z kąpieliska </w:t>
      </w:r>
    </w:p>
    <w:p w14:paraId="31FB9EC5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</w:t>
      </w:r>
    </w:p>
    <w:p w14:paraId="1D06B346" w14:textId="77777777" w:rsidR="0057673A" w:rsidRPr="00824B3B" w:rsidRDefault="0057673A" w:rsidP="0057673A">
      <w:pPr>
        <w:autoSpaceDE w:val="0"/>
        <w:autoSpaceDN w:val="0"/>
        <w:adjustRightInd w:val="0"/>
        <w:spacing w:after="60" w:line="240" w:lineRule="auto"/>
        <w:rPr>
          <w:rFonts w:cs="Calibri"/>
          <w:bCs/>
          <w:i/>
          <w:iCs/>
        </w:rPr>
      </w:pPr>
      <w:r w:rsidRPr="00824B3B">
        <w:rPr>
          <w:rFonts w:cs="Calibri"/>
          <w:bCs/>
          <w:i/>
          <w:iCs/>
        </w:rPr>
        <w:t>6. Termin otwarcia i zamknięcia kąpieliska: od .............................................do.................................................</w:t>
      </w:r>
    </w:p>
    <w:p w14:paraId="251857C0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i/>
          <w:iCs/>
        </w:rPr>
        <w:t xml:space="preserve">7. Opis infrastruktury kąpieliska: </w:t>
      </w:r>
    </w:p>
    <w:p w14:paraId="31EB39FE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4B3B">
        <w:rPr>
          <w:rFonts w:cs="Calibri"/>
          <w:bCs/>
          <w:i/>
          <w:iCs/>
        </w:rPr>
        <w:lastRenderedPageBreak/>
        <w:t>.............................................................................................................................................................................</w:t>
      </w:r>
      <w:r w:rsidRPr="00824B3B">
        <w:rPr>
          <w:rFonts w:cs="Calibri"/>
          <w:i/>
          <w:iCs/>
        </w:rPr>
        <w:t>w tym urządzeń sanitarnych:</w:t>
      </w:r>
    </w:p>
    <w:p w14:paraId="281C8590" w14:textId="77777777" w:rsidR="0057673A" w:rsidRPr="00824B3B" w:rsidRDefault="0057673A" w:rsidP="00576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i/>
          <w:iCs/>
        </w:rPr>
        <w:t>liczba toalet męskich ...........................................,</w:t>
      </w:r>
    </w:p>
    <w:p w14:paraId="693CB94E" w14:textId="77777777" w:rsidR="0057673A" w:rsidRPr="00824B3B" w:rsidRDefault="0057673A" w:rsidP="00576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i/>
          <w:iCs/>
        </w:rPr>
        <w:t xml:space="preserve">liczba toalet damskich ........................................., </w:t>
      </w:r>
    </w:p>
    <w:p w14:paraId="599DD6ED" w14:textId="77777777" w:rsidR="0057673A" w:rsidRPr="00824B3B" w:rsidRDefault="0057673A" w:rsidP="00576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i/>
          <w:iCs/>
        </w:rPr>
        <w:t>liczba toalet dla niepełnosprawnych ...................,</w:t>
      </w:r>
    </w:p>
    <w:p w14:paraId="174B2A07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i/>
          <w:iCs/>
        </w:rPr>
      </w:pPr>
    </w:p>
    <w:p w14:paraId="3997FF8C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i/>
          <w:iCs/>
        </w:rPr>
        <w:t>8. Sposób gospodarki odpadami ...........................................................................................................</w:t>
      </w:r>
    </w:p>
    <w:p w14:paraId="17336FC2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824B3B">
        <w:rPr>
          <w:rFonts w:cs="Calibri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32D69" w14:textId="77777777" w:rsidR="0057673A" w:rsidRPr="00824B3B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824B3B">
        <w:rPr>
          <w:rFonts w:cs="Calibri"/>
          <w:b/>
          <w:i/>
          <w:iCs/>
        </w:rPr>
        <w:t>III.</w:t>
      </w:r>
      <w:r w:rsidRPr="00824B3B">
        <w:rPr>
          <w:rFonts w:cs="Calibri"/>
          <w:i/>
          <w:iCs/>
        </w:rPr>
        <w:t xml:space="preserve"> Oświadczam, że dane zawarte we wniosku i załączonych dokumentach zostały wpisane prawidłowo i zgodnie ze stanem faktycznym na dzień złożenia wniosku. Jednocześnie zobowiązuję się przesłać pisemne informacje o każdej zmianie na adres Urzędu Gminy w Lubrzy.</w:t>
      </w:r>
    </w:p>
    <w:p w14:paraId="3101D702" w14:textId="77777777" w:rsidR="0057673A" w:rsidRPr="003A3412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A2349B" w14:textId="77777777" w:rsidR="0057673A" w:rsidRDefault="0057673A" w:rsidP="0057673A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bookmarkStart w:id="0" w:name="_Hlk8300380"/>
    </w:p>
    <w:p w14:paraId="1FC8DFB9" w14:textId="77777777" w:rsidR="0057673A" w:rsidRPr="00982B81" w:rsidRDefault="0057673A" w:rsidP="0057673A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 xml:space="preserve">KLAUZULA INFORMACYJNA </w:t>
      </w:r>
    </w:p>
    <w:p w14:paraId="783B85A2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Administratorem Twoich danych osobowych jest Wójt Gminy w Lubrzy, z siedzibą przy os. Szkolne 13, 66-218 Lubrza.</w:t>
      </w:r>
    </w:p>
    <w:p w14:paraId="1E82985B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Kontakt z inspektorem ochrony danych  możliwy jest poprzez adres email: iod@lubrza.pl</w:t>
      </w:r>
    </w:p>
    <w:p w14:paraId="131BA252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Twoje dane osobowe przetwarzane będą wyłącznie w celu:</w:t>
      </w:r>
    </w:p>
    <w:p w14:paraId="262ECD4D" w14:textId="77777777" w:rsidR="0057673A" w:rsidRPr="00982B81" w:rsidRDefault="0057673A" w:rsidP="005767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</w:p>
    <w:p w14:paraId="6C86CE93" w14:textId="77777777" w:rsidR="0057673A" w:rsidRPr="00982B81" w:rsidRDefault="0057673A" w:rsidP="0057673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hAnsi="Times New Roman"/>
          <w:sz w:val="16"/>
          <w:szCs w:val="16"/>
        </w:rPr>
        <w:t>dane będą przetwarzane w celu prowadzenia ewidencji i podjęcia uchwały przez Radę Gminy Lubrza</w:t>
      </w: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 xml:space="preserve"> </w:t>
      </w:r>
    </w:p>
    <w:p w14:paraId="0AAFC1CF" w14:textId="77777777" w:rsidR="0057673A" w:rsidRPr="00982B81" w:rsidRDefault="0057673A" w:rsidP="0057673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hAnsi="Times New Roman"/>
          <w:sz w:val="16"/>
          <w:szCs w:val="16"/>
        </w:rPr>
        <w:t>podanie danych jest obowiązkowe</w:t>
      </w:r>
    </w:p>
    <w:p w14:paraId="13AAE4F7" w14:textId="77777777" w:rsidR="0057673A" w:rsidRPr="00982B81" w:rsidRDefault="0057673A" w:rsidP="0057673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hAnsi="Times New Roman"/>
          <w:sz w:val="16"/>
          <w:szCs w:val="16"/>
        </w:rPr>
        <w:t>prawo dostępu do treści danych oraz ich poprawienia wraz z prawem do kontroli przetwarzania danych zawartych w zbiorze przysługuje zgodnie z art. 32 ustawy o ochronie danych osobowych</w:t>
      </w:r>
    </w:p>
    <w:p w14:paraId="1E1E8524" w14:textId="77777777" w:rsidR="0057673A" w:rsidRPr="00982B81" w:rsidRDefault="0057673A" w:rsidP="0057673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hAnsi="Times New Roman"/>
          <w:sz w:val="16"/>
          <w:szCs w:val="16"/>
        </w:rPr>
        <w:t>dane zostaną udostępnione innym podmiotom -instytucjom, które zajmują się bezpieczeństwem i higieną pracy</w:t>
      </w:r>
    </w:p>
    <w:p w14:paraId="13E66C67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Twoje dane osobowe będą przechowywane/przetwarzane przez okres  10 lat</w:t>
      </w:r>
    </w:p>
    <w:p w14:paraId="09D97959" w14:textId="66E2E944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Posiadasz prawo dostępu do treści swoich danych oraz prawo ich sprostowania, usunięcia, ograniczenia przetwarzania,</w:t>
      </w:r>
      <w:r w:rsidRPr="00982B81">
        <w:rPr>
          <w:rFonts w:ascii="Times New Roman" w:eastAsia="SimSun" w:hAnsi="Times New Roman"/>
          <w:noProof/>
          <w:kern w:val="1"/>
          <w:sz w:val="16"/>
          <w:szCs w:val="16"/>
          <w:lang w:eastAsia="zh-CN" w:bidi="hi-IN"/>
        </w:rPr>
        <w:t xml:space="preserve"> </w:t>
      </w:r>
      <w:r w:rsidRPr="00982B81">
        <w:rPr>
          <w:rFonts w:ascii="Times New Roman" w:eastAsia="SimSun" w:hAnsi="Times New Roman"/>
          <w:noProof/>
          <w:kern w:val="1"/>
          <w:sz w:val="16"/>
          <w:szCs w:val="16"/>
          <w:lang w:eastAsia="zh-CN" w:bidi="hi-IN"/>
        </w:rPr>
        <w:drawing>
          <wp:inline distT="0" distB="0" distL="0" distR="0" wp14:anchorId="4E5EE916" wp14:editId="570E9E7C">
            <wp:extent cx="219075" cy="219075"/>
            <wp:effectExtent l="0" t="0" r="9525" b="9525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B81">
        <w:rPr>
          <w:rFonts w:ascii="Times New Roman" w:eastAsia="SimSun" w:hAnsi="Times New Roman"/>
          <w:noProof/>
          <w:kern w:val="1"/>
          <w:sz w:val="16"/>
          <w:szCs w:val="16"/>
          <w:lang w:eastAsia="zh-CN" w:bidi="hi-IN"/>
        </w:rPr>
        <w:t xml:space="preserve">prawo </w:t>
      </w: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wniesienia sprzeciwu.</w:t>
      </w:r>
    </w:p>
    <w:p w14:paraId="7710FB35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Masz prawo wniesienia skargi do UODO, gdy uznasz, iż przetwarzanie danych osobowych Ciebie dotyczących narusza przepisy ogólnego rozporządzenia o ochronie danych osobowych z dnia 27 kwietnia 2016 r.</w:t>
      </w:r>
    </w:p>
    <w:p w14:paraId="61822314" w14:textId="77777777" w:rsidR="0057673A" w:rsidRPr="00982B81" w:rsidRDefault="0057673A" w:rsidP="0057673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982B81">
        <w:rPr>
          <w:rFonts w:ascii="Times New Roman" w:eastAsia="SimSun" w:hAnsi="Times New Roman"/>
          <w:kern w:val="1"/>
          <w:sz w:val="16"/>
          <w:szCs w:val="16"/>
          <w:lang w:eastAsia="zh-CN" w:bidi="hi-IN"/>
        </w:rPr>
        <w:t>Podanie przez Ciebie danych osobowych jest obowiązkiem wynikającym z przepisów prawa.</w:t>
      </w:r>
    </w:p>
    <w:bookmarkEnd w:id="0"/>
    <w:p w14:paraId="588895CC" w14:textId="77777777" w:rsidR="0057673A" w:rsidRPr="00982B81" w:rsidRDefault="0057673A" w:rsidP="005767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</w:p>
    <w:p w14:paraId="0AE7A3A8" w14:textId="77777777" w:rsidR="0057673A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37E10C3" w14:textId="77777777" w:rsidR="0057673A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55F38A" w14:textId="77777777" w:rsidR="0057673A" w:rsidRPr="003A3412" w:rsidRDefault="0057673A" w:rsidP="0057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6CC1C8" w14:textId="77777777" w:rsidR="0057673A" w:rsidRPr="003A3412" w:rsidRDefault="0057673A" w:rsidP="0057673A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</w:rPr>
      </w:pPr>
      <w:r w:rsidRPr="003A3412">
        <w:rPr>
          <w:rFonts w:ascii="Times New Roman" w:hAnsi="Times New Roman"/>
        </w:rPr>
        <w:t>.....................................................................................</w:t>
      </w:r>
    </w:p>
    <w:p w14:paraId="69530EE3" w14:textId="77777777" w:rsidR="0057673A" w:rsidRPr="003A3412" w:rsidRDefault="0057673A" w:rsidP="0057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</w:r>
      <w:r w:rsidRPr="003A3412">
        <w:rPr>
          <w:rFonts w:ascii="Times New Roman" w:hAnsi="Times New Roman"/>
        </w:rPr>
        <w:tab/>
        <w:t xml:space="preserve">podpis </w:t>
      </w:r>
    </w:p>
    <w:p w14:paraId="326F169F" w14:textId="77777777" w:rsidR="0057673A" w:rsidRDefault="0057673A" w:rsidP="0057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AC3AAC6" w14:textId="77777777" w:rsidR="0057673A" w:rsidRDefault="0057673A" w:rsidP="0057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F7B660A" w14:textId="77777777" w:rsidR="0057673A" w:rsidRDefault="0057673A" w:rsidP="0057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C066DFD" w14:textId="77777777" w:rsidR="0057673A" w:rsidRPr="00F20270" w:rsidRDefault="0057673A" w:rsidP="0057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F20270">
        <w:rPr>
          <w:rFonts w:ascii="Times New Roman" w:hAnsi="Times New Roman"/>
          <w:b/>
          <w:i/>
          <w:iCs/>
        </w:rPr>
        <w:t>Do wniosku należy dołączyć:</w:t>
      </w:r>
    </w:p>
    <w:p w14:paraId="4DB67387" w14:textId="77777777" w:rsidR="0057673A" w:rsidRPr="003A3412" w:rsidRDefault="0057673A" w:rsidP="0057673A">
      <w:pPr>
        <w:spacing w:after="0"/>
        <w:ind w:left="-13"/>
        <w:rPr>
          <w:rFonts w:ascii="Times New Roman" w:hAnsi="Times New Roman"/>
        </w:rPr>
      </w:pPr>
      <w:r w:rsidRPr="00F20270">
        <w:rPr>
          <w:i/>
          <w:iCs/>
        </w:rPr>
        <w:t>Do wniosku, o którym wyżej mowa należy dołączyć:</w:t>
      </w:r>
      <w:r w:rsidRPr="00F20270">
        <w:rPr>
          <w:i/>
          <w:iCs/>
        </w:rPr>
        <w:br/>
        <w:t>1. Kopię zgłoszenia wodnoprawnego, o którym mowa w Ustawie Prawo wodne art. 394 ust.1 pkt.4, wraz z zaświadczeniem o niezgłoszeniu sprzeciwu, o którym mowa w art. 423 ust. 9;</w:t>
      </w:r>
      <w:r w:rsidRPr="00F20270">
        <w:rPr>
          <w:i/>
          <w:iCs/>
        </w:rPr>
        <w:br/>
        <w:t>2. Informacje dotyczące planowanego kąpieliska:</w:t>
      </w:r>
      <w:r w:rsidRPr="00F20270">
        <w:rPr>
          <w:i/>
          <w:iCs/>
        </w:rPr>
        <w:br/>
        <w:t xml:space="preserve"> a) aktualny profil wody w kąpielisku,</w:t>
      </w:r>
      <w:r w:rsidRPr="00F20270">
        <w:rPr>
          <w:i/>
          <w:iCs/>
        </w:rPr>
        <w:br/>
        <w:t>b) status kąpieliska w poprzednim sezonie kąpielowym (czynne, nieczynne) albo wzmianki, że wniosek dotyczy kąpieliska nowo utworzonego,</w:t>
      </w:r>
      <w:r w:rsidRPr="00F20270">
        <w:rPr>
          <w:i/>
          <w:iCs/>
        </w:rPr>
        <w:br/>
        <w:t xml:space="preserve"> c) ocena jakości wody i klasyfikacja wody w kąpielisku w poprzednim sezonie kąpielowym, jeżeli wniosek dotyczy istniejącego kąpieliska,</w:t>
      </w:r>
      <w:r w:rsidRPr="00F20270">
        <w:rPr>
          <w:i/>
          <w:iCs/>
        </w:rPr>
        <w:br/>
        <w:t>d) udogodnienia i środki podjęte w celu promowania kąpieli;</w:t>
      </w:r>
      <w:r w:rsidRPr="00F20270">
        <w:rPr>
          <w:i/>
          <w:iCs/>
        </w:rPr>
        <w:br/>
        <w:t>7. Zgodę właściciela wód oraz właściciela gruntu przylegającego do kąpieliska na utworzenie kąpieliska</w:t>
      </w:r>
      <w:r>
        <w:t>.</w:t>
      </w:r>
    </w:p>
    <w:p w14:paraId="26CB0B7F" w14:textId="77777777" w:rsidR="003D6516" w:rsidRDefault="003D6516"/>
    <w:sectPr w:rsidR="003D6516" w:rsidSect="00E14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567" w:footer="4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1005" w14:textId="77777777" w:rsidR="00397175" w:rsidRDefault="00576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6D75" w14:textId="77777777" w:rsidR="00174C14" w:rsidRDefault="005767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B123BB" w14:textId="77777777" w:rsidR="00E14357" w:rsidRDefault="0057673A" w:rsidP="00397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FDD6" w14:textId="77777777" w:rsidR="00397175" w:rsidRDefault="0057673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DC2E" w14:textId="77777777" w:rsidR="00397175" w:rsidRDefault="00576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54"/>
      <w:gridCol w:w="1272"/>
      <w:gridCol w:w="1412"/>
    </w:tblGrid>
    <w:tr w:rsidR="00596050" w:rsidRPr="00F91E3C" w14:paraId="15612944" w14:textId="77777777" w:rsidTr="00F91E3C">
      <w:trPr>
        <w:trHeight w:val="992"/>
      </w:trPr>
      <w:tc>
        <w:tcPr>
          <w:tcW w:w="6955" w:type="dxa"/>
          <w:vAlign w:val="center"/>
        </w:tcPr>
        <w:p w14:paraId="1E58B309" w14:textId="77777777" w:rsidR="00596050" w:rsidRPr="00F91E3C" w:rsidRDefault="0057673A" w:rsidP="00F91E3C">
          <w:pPr>
            <w:pStyle w:val="Nagwek"/>
            <w:jc w:val="right"/>
            <w:rPr>
              <w:noProof/>
              <w:color w:val="000000"/>
              <w:sz w:val="20"/>
              <w:szCs w:val="20"/>
              <w:lang w:eastAsia="pl-PL"/>
            </w:rPr>
          </w:pPr>
        </w:p>
      </w:tc>
      <w:tc>
        <w:tcPr>
          <w:tcW w:w="1272" w:type="dxa"/>
          <w:vAlign w:val="center"/>
        </w:tcPr>
        <w:p w14:paraId="4BD91791" w14:textId="77777777" w:rsidR="00596050" w:rsidRPr="00F91E3C" w:rsidRDefault="0057673A" w:rsidP="00F91E3C">
          <w:pPr>
            <w:pStyle w:val="Nagwek"/>
            <w:jc w:val="center"/>
            <w:rPr>
              <w:noProof/>
              <w:color w:val="000000"/>
              <w:sz w:val="20"/>
              <w:szCs w:val="20"/>
              <w:lang w:eastAsia="pl-PL"/>
            </w:rPr>
          </w:pPr>
        </w:p>
      </w:tc>
      <w:tc>
        <w:tcPr>
          <w:tcW w:w="1412" w:type="dxa"/>
          <w:tcMar>
            <w:left w:w="0" w:type="dxa"/>
            <w:right w:w="0" w:type="dxa"/>
          </w:tcMar>
          <w:vAlign w:val="center"/>
        </w:tcPr>
        <w:p w14:paraId="6269F176" w14:textId="77777777" w:rsidR="00596050" w:rsidRPr="00F91E3C" w:rsidRDefault="0057673A" w:rsidP="00F91E3C">
          <w:pPr>
            <w:pStyle w:val="Nagwek"/>
            <w:jc w:val="center"/>
          </w:pPr>
        </w:p>
      </w:tc>
    </w:tr>
    <w:tr w:rsidR="000014EC" w:rsidRPr="00F91E3C" w14:paraId="74EA2E73" w14:textId="77777777" w:rsidTr="00F91E3C">
      <w:tc>
        <w:tcPr>
          <w:tcW w:w="9639" w:type="dxa"/>
          <w:gridSpan w:val="3"/>
          <w:tcBorders>
            <w:bottom w:val="dotted" w:sz="6" w:space="0" w:color="auto"/>
          </w:tcBorders>
          <w:vAlign w:val="center"/>
        </w:tcPr>
        <w:p w14:paraId="4B78D0AC" w14:textId="77777777" w:rsidR="000014EC" w:rsidRPr="00F91E3C" w:rsidRDefault="0057673A" w:rsidP="00F91E3C">
          <w:pPr>
            <w:pStyle w:val="Nagwek"/>
            <w:jc w:val="center"/>
            <w:rPr>
              <w:noProof/>
              <w:color w:val="000000"/>
              <w:sz w:val="16"/>
              <w:szCs w:val="16"/>
              <w:lang w:eastAsia="pl-PL"/>
            </w:rPr>
          </w:pPr>
        </w:p>
      </w:tc>
    </w:tr>
  </w:tbl>
  <w:p w14:paraId="5704D50E" w14:textId="77777777" w:rsidR="001B52CC" w:rsidRDefault="0057673A" w:rsidP="005B7A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8FC8" w14:textId="77777777" w:rsidR="00397175" w:rsidRDefault="00576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1773FF"/>
    <w:multiLevelType w:val="hybridMultilevel"/>
    <w:tmpl w:val="A97EB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3A"/>
    <w:rsid w:val="003D6516"/>
    <w:rsid w:val="0057673A"/>
    <w:rsid w:val="00635F90"/>
    <w:rsid w:val="006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95D0"/>
  <w15:chartTrackingRefBased/>
  <w15:docId w15:val="{4F35B241-A02F-4270-B537-ED1C7FEB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Piechocki</dc:creator>
  <cp:keywords/>
  <dc:description/>
  <cp:lastModifiedBy>Rafał Piechocki</cp:lastModifiedBy>
  <cp:revision>1</cp:revision>
  <dcterms:created xsi:type="dcterms:W3CDTF">2020-09-28T14:21:00Z</dcterms:created>
  <dcterms:modified xsi:type="dcterms:W3CDTF">2020-09-28T14:21:00Z</dcterms:modified>
</cp:coreProperties>
</file>