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63" w:rsidRPr="00CB4363" w:rsidRDefault="00CB4363" w:rsidP="00CB43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CB4363">
        <w:rPr>
          <w:rFonts w:ascii="TimesNewRomanPS-BoldMT" w:hAnsi="TimesNewRomanPS-BoldMT" w:cs="TimesNewRomanPS-BoldMT"/>
          <w:bCs/>
        </w:rPr>
        <w:t>Projekt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....................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LUBRZA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2018 r.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9680D" w:rsidRDefault="00A9680D" w:rsidP="00FB3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9680D" w:rsidRDefault="00A9680D" w:rsidP="00FB32A2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</w:t>
      </w:r>
      <w:r w:rsidR="001D41AB">
        <w:rPr>
          <w:rFonts w:ascii="TimesNewRomanPS-BoldMT" w:hAnsi="TimesNewRomanPS-BoldMT" w:cs="TimesNewRomanPS-BoldMT"/>
          <w:b/>
          <w:bCs/>
        </w:rPr>
        <w:t xml:space="preserve">wyrażenia zgody na utworzenie </w:t>
      </w:r>
      <w:r>
        <w:rPr>
          <w:rFonts w:ascii="TimesNewRomanPS-BoldMT" w:hAnsi="TimesNewRomanPS-BoldMT" w:cs="TimesNewRomanPS-BoldMT"/>
          <w:b/>
          <w:bCs/>
        </w:rPr>
        <w:t xml:space="preserve">miejsc </w:t>
      </w:r>
      <w:r w:rsidR="00FE32AB">
        <w:rPr>
          <w:rFonts w:ascii="TimesNewRomanPS-BoldMT" w:hAnsi="TimesNewRomanPS-BoldMT" w:cs="TimesNewRomanPS-BoldMT"/>
          <w:b/>
          <w:bCs/>
        </w:rPr>
        <w:t xml:space="preserve">okazjonalnie </w:t>
      </w:r>
      <w:r>
        <w:rPr>
          <w:rFonts w:ascii="TimesNewRomanPS-BoldMT" w:hAnsi="TimesNewRomanPS-BoldMT" w:cs="TimesNewRomanPS-BoldMT"/>
          <w:b/>
          <w:bCs/>
        </w:rPr>
        <w:t>wykorzystywanych do kąpieli  oraz określenia sezonu kąpielowego</w:t>
      </w:r>
      <w:r w:rsidR="001D41AB">
        <w:rPr>
          <w:rFonts w:ascii="TimesNewRomanPS-BoldMT" w:hAnsi="TimesNewRomanPS-BoldMT" w:cs="TimesNewRomanPS-BoldMT"/>
          <w:b/>
          <w:bCs/>
        </w:rPr>
        <w:t xml:space="preserve"> na terenie gminy Lubrza na rok 2018</w:t>
      </w:r>
    </w:p>
    <w:p w:rsidR="00A9680D" w:rsidRDefault="00A9680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</w:t>
      </w:r>
      <w:r w:rsidR="00FE32AB">
        <w:rPr>
          <w:rFonts w:ascii="TimesNewRomanPSMT" w:hAnsi="TimesNewRomanPSMT" w:cs="TimesNewRomanPSMT"/>
        </w:rPr>
        <w:t xml:space="preserve">39 </w:t>
      </w:r>
      <w:r>
        <w:rPr>
          <w:rFonts w:ascii="TimesNewRomanPSMT" w:hAnsi="TimesNewRomanPSMT" w:cs="TimesNewRomanPSMT"/>
        </w:rPr>
        <w:t>ust 1 ustawy z dnia 20 lipca 2017 r. Prawo wodne (Dz. U. z 2017 r. poz. 1566</w:t>
      </w:r>
      <w:r w:rsidR="00BE62D0">
        <w:rPr>
          <w:rFonts w:ascii="TimesNewRomanPSMT" w:hAnsi="TimesNewRomanPSMT" w:cs="TimesNewRomanPSMT"/>
        </w:rPr>
        <w:t xml:space="preserve"> z </w:t>
      </w:r>
      <w:proofErr w:type="spellStart"/>
      <w:r w:rsidR="00BE62D0">
        <w:rPr>
          <w:rFonts w:ascii="TimesNewRomanPSMT" w:hAnsi="TimesNewRomanPSMT" w:cs="TimesNewRomanPSMT"/>
        </w:rPr>
        <w:t>późn</w:t>
      </w:r>
      <w:proofErr w:type="spellEnd"/>
      <w:r w:rsidR="00BE62D0">
        <w:rPr>
          <w:rFonts w:ascii="TimesNewRomanPSMT" w:hAnsi="TimesNewRomanPSMT" w:cs="TimesNewRomanPSMT"/>
        </w:rPr>
        <w:t>. zm.</w:t>
      </w:r>
      <w:r>
        <w:rPr>
          <w:rFonts w:ascii="TimesNewRomanPSMT" w:hAnsi="TimesNewRomanPSMT" w:cs="TimesNewRomanPSMT"/>
        </w:rPr>
        <w:t>) Rada Gminy Lubrza uchwala, co następuje:</w:t>
      </w:r>
    </w:p>
    <w:p w:rsidR="00A9680D" w:rsidRDefault="00A9680D" w:rsidP="00A9680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 w:rsidR="00FE32AB">
        <w:rPr>
          <w:rFonts w:ascii="TimesNewRomanPS-BoldMT" w:hAnsi="TimesNewRomanPS-BoldMT" w:cs="TimesNewRomanPS-BoldMT"/>
          <w:b/>
          <w:bCs/>
        </w:rPr>
        <w:t xml:space="preserve">1. </w:t>
      </w:r>
      <w:r w:rsidR="00FE32AB" w:rsidRPr="000F12F1">
        <w:rPr>
          <w:rFonts w:ascii="TimesNewRomanPS-BoldMT" w:hAnsi="TimesNewRomanPS-BoldMT" w:cs="TimesNewRomanPS-BoldMT"/>
          <w:bCs/>
        </w:rPr>
        <w:t>Wyraża się zgodę na utworzenie miejsc okazjonalnie</w:t>
      </w:r>
      <w:r w:rsidR="00FE32AB">
        <w:rPr>
          <w:rFonts w:ascii="TimesNewRomanPS-BoldMT" w:hAnsi="TimesNewRomanPS-BoldMT" w:cs="TimesNewRomanPS-BoldMT"/>
          <w:b/>
          <w:bCs/>
        </w:rPr>
        <w:t xml:space="preserve"> </w:t>
      </w:r>
      <w:r w:rsidR="00BE62D0">
        <w:rPr>
          <w:rFonts w:ascii="Times New Roman" w:hAnsi="Times New Roman" w:cs="Times New Roman"/>
          <w:bCs/>
        </w:rPr>
        <w:t xml:space="preserve"> </w:t>
      </w:r>
      <w:r w:rsidRPr="00A9680D">
        <w:rPr>
          <w:rFonts w:ascii="Times New Roman" w:hAnsi="Times New Roman" w:cs="Times New Roman"/>
          <w:bCs/>
        </w:rPr>
        <w:t xml:space="preserve">wykorzystywanych do kąpieli </w:t>
      </w:r>
      <w:r w:rsidRPr="00A9680D">
        <w:rPr>
          <w:rFonts w:ascii="Times New Roman" w:hAnsi="Times New Roman" w:cs="Times New Roman"/>
        </w:rPr>
        <w:t>na</w:t>
      </w:r>
      <w:r>
        <w:rPr>
          <w:rFonts w:ascii="TimesNewRomanPSMT" w:hAnsi="TimesNewRomanPSMT" w:cs="TimesNewRomanPSMT"/>
        </w:rPr>
        <w:t xml:space="preserve"> terenie </w:t>
      </w:r>
      <w:r w:rsidR="00FE32AB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 xml:space="preserve">miny Lubrza w 2018 roku, </w:t>
      </w:r>
      <w:r w:rsidR="00FE32AB">
        <w:rPr>
          <w:rFonts w:ascii="TimesNewRomanPSMT" w:hAnsi="TimesNewRomanPSMT" w:cs="TimesNewRomanPSMT"/>
        </w:rPr>
        <w:t>położonych</w:t>
      </w:r>
      <w:r>
        <w:rPr>
          <w:rFonts w:ascii="TimesNewRomanPSMT" w:hAnsi="TimesNewRomanPSMT" w:cs="TimesNewRomanPSMT"/>
        </w:rPr>
        <w:t xml:space="preserve">: </w:t>
      </w:r>
    </w:p>
    <w:p w:rsidR="00FB32A2" w:rsidRDefault="00A9680D" w:rsidP="00D24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32A2">
        <w:rPr>
          <w:rFonts w:ascii="TimesNewRomanPSMT" w:hAnsi="TimesNewRomanPSMT" w:cs="TimesNewRomanPSMT"/>
        </w:rPr>
        <w:t>Jezioro Goszcza</w:t>
      </w:r>
      <w:r w:rsidR="00256024" w:rsidRPr="00FB32A2">
        <w:rPr>
          <w:rFonts w:ascii="TimesNewRomanPSMT" w:hAnsi="TimesNewRomanPSMT" w:cs="TimesNewRomanPSMT"/>
        </w:rPr>
        <w:t xml:space="preserve"> </w:t>
      </w:r>
      <w:r w:rsidR="008A3009" w:rsidRPr="00FB32A2">
        <w:rPr>
          <w:rFonts w:ascii="TimesNewRomanPSMT" w:hAnsi="TimesNewRomanPSMT" w:cs="TimesNewRomanPSMT"/>
        </w:rPr>
        <w:t>działka</w:t>
      </w:r>
      <w:r w:rsidR="00256024" w:rsidRPr="00FB32A2">
        <w:rPr>
          <w:rFonts w:ascii="TimesNewRomanPSMT" w:hAnsi="TimesNewRomanPSMT" w:cs="TimesNewRomanPSMT"/>
        </w:rPr>
        <w:t xml:space="preserve"> nr282 obręb Nowa Wioska </w:t>
      </w:r>
      <w:r w:rsidRPr="00FB32A2">
        <w:rPr>
          <w:rFonts w:ascii="TimesNewRomanPSMT" w:hAnsi="TimesNewRomanPSMT" w:cs="TimesNewRomanPSMT"/>
        </w:rPr>
        <w:t xml:space="preserve">, </w:t>
      </w:r>
      <w:r w:rsidR="00256024" w:rsidRPr="00FB32A2">
        <w:rPr>
          <w:rFonts w:ascii="TimesNewRomanPSMT" w:hAnsi="TimesNewRomanPSMT" w:cs="TimesNewRomanPSMT"/>
        </w:rPr>
        <w:t xml:space="preserve"> dzia</w:t>
      </w:r>
      <w:r w:rsidR="00D24DA4">
        <w:rPr>
          <w:rFonts w:ascii="TimesNewRomanPSMT" w:hAnsi="TimesNewRomanPSMT" w:cs="TimesNewRomanPSMT"/>
        </w:rPr>
        <w:t>łk</w:t>
      </w:r>
      <w:r w:rsidR="00256024" w:rsidRPr="00FB32A2">
        <w:rPr>
          <w:rFonts w:ascii="TimesNewRomanPSMT" w:hAnsi="TimesNewRomanPSMT" w:cs="TimesNewRomanPSMT"/>
        </w:rPr>
        <w:t>a</w:t>
      </w:r>
      <w:r w:rsidR="00FB32A2" w:rsidRPr="00FB32A2">
        <w:rPr>
          <w:rFonts w:ascii="TimesNewRomanPSMT" w:hAnsi="TimesNewRomanPSMT" w:cs="TimesNewRomanPSMT"/>
        </w:rPr>
        <w:t xml:space="preserve"> nr 607/14 obręb Lubrza </w:t>
      </w:r>
      <w:r w:rsidR="00FB32A2">
        <w:rPr>
          <w:rFonts w:ascii="TimesNewRomanPSMT" w:hAnsi="TimesNewRomanPSMT" w:cs="TimesNewRomanPSMT"/>
        </w:rPr>
        <w:t>– „ Plaza Goszcza”  w miejscowości Lubrza</w:t>
      </w:r>
      <w:r w:rsidR="00CA0BC5">
        <w:rPr>
          <w:rFonts w:ascii="TimesNewRomanPSMT" w:hAnsi="TimesNewRomanPSMT" w:cs="TimesNewRomanPSMT"/>
        </w:rPr>
        <w:t>.</w:t>
      </w:r>
    </w:p>
    <w:p w:rsidR="00CA0BC5" w:rsidRPr="00CA0BC5" w:rsidRDefault="00D24DA4" w:rsidP="00D24D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Współrzędne</w:t>
      </w:r>
      <w:r w:rsidR="00CA0BC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geograficzne</w:t>
      </w:r>
      <w:r w:rsidR="00CA0BC5">
        <w:rPr>
          <w:rFonts w:ascii="TimesNewRomanPSMT" w:hAnsi="TimesNewRomanPSMT" w:cs="TimesNewRomanPSMT"/>
        </w:rPr>
        <w:t xml:space="preserve"> -</w:t>
      </w:r>
      <w:r w:rsidR="00CA0BC5" w:rsidRPr="00CA0BC5">
        <w:rPr>
          <w:rFonts w:ascii="TimesNewRomanPSMT" w:hAnsi="TimesNewRomanPSMT" w:cs="TimesNewRomanPSMT"/>
        </w:rPr>
        <w:t xml:space="preserve">Działki nr. 282 obręb Nowa Wioska  Jezioro Goszcza oznaczone jako </w:t>
      </w:r>
      <w:proofErr w:type="spellStart"/>
      <w:r w:rsidR="00CA0BC5" w:rsidRPr="00CA0BC5">
        <w:rPr>
          <w:rFonts w:ascii="TimesNewRomanPSMT" w:hAnsi="TimesNewRomanPSMT" w:cs="TimesNewRomanPSMT"/>
        </w:rPr>
        <w:t>Wp</w:t>
      </w:r>
      <w:proofErr w:type="spellEnd"/>
      <w:r w:rsidR="00CA0BC5" w:rsidRPr="00CA0BC5">
        <w:rPr>
          <w:rFonts w:ascii="TimesNewRomanPSMT" w:hAnsi="TimesNewRomanPSMT" w:cs="TimesNewRomanPSMT"/>
        </w:rPr>
        <w:t>,  X: 498982.9   Y: 257286.5   N:52O18’  11.14”  E:15O 26’ 19.54”</w:t>
      </w:r>
    </w:p>
    <w:p w:rsidR="00CA0BC5" w:rsidRDefault="00CA0BC5" w:rsidP="00D24D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A0BC5">
        <w:rPr>
          <w:rFonts w:ascii="TimesNewRomanPSMT" w:hAnsi="TimesNewRomanPSMT" w:cs="TimesNewRomanPSMT"/>
        </w:rPr>
        <w:t>graniczącej z działka nr.607/14 obręb Lubrza „ Plaża Goszcza”-własność Gminy Lubrza.</w:t>
      </w:r>
      <w:r w:rsidR="00D24DA4">
        <w:rPr>
          <w:rFonts w:ascii="TimesNewRomanPSMT" w:hAnsi="TimesNewRomanPSMT" w:cs="TimesNewRomanPSMT"/>
        </w:rPr>
        <w:t xml:space="preserve"> </w:t>
      </w:r>
      <w:r w:rsidRPr="00CA0BC5">
        <w:rPr>
          <w:rFonts w:ascii="TimesNewRomanPSMT" w:hAnsi="TimesNewRomanPSMT" w:cs="TimesNewRomanPSMT"/>
        </w:rPr>
        <w:t>X: 499005.9   Y: 257298.6     N:52O18’  11.91”  E:15O 26’ 20.26”</w:t>
      </w:r>
    </w:p>
    <w:p w:rsidR="00397C9B" w:rsidRDefault="00792881" w:rsidP="00D24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32A2">
        <w:rPr>
          <w:rFonts w:ascii="TimesNewRomanPSMT" w:hAnsi="TimesNewRomanPSMT" w:cs="TimesNewRomanPSMT"/>
        </w:rPr>
        <w:t xml:space="preserve"> Jezioro </w:t>
      </w:r>
      <w:r w:rsidR="00FB32A2">
        <w:rPr>
          <w:rFonts w:ascii="TimesNewRomanPSMT" w:hAnsi="TimesNewRomanPSMT" w:cs="TimesNewRomanPSMT"/>
        </w:rPr>
        <w:t xml:space="preserve"> </w:t>
      </w:r>
      <w:proofErr w:type="spellStart"/>
      <w:r w:rsidR="00FB32A2">
        <w:rPr>
          <w:rFonts w:ascii="TimesNewRomanPSMT" w:hAnsi="TimesNewRomanPSMT" w:cs="TimesNewRomanPSMT"/>
        </w:rPr>
        <w:t>Nies</w:t>
      </w:r>
      <w:r w:rsidR="00D24DA4">
        <w:rPr>
          <w:rFonts w:ascii="TimesNewRomanPSMT" w:hAnsi="TimesNewRomanPSMT" w:cs="TimesNewRomanPSMT"/>
        </w:rPr>
        <w:t>ł</w:t>
      </w:r>
      <w:r w:rsidR="00FB32A2">
        <w:rPr>
          <w:rFonts w:ascii="TimesNewRomanPSMT" w:hAnsi="TimesNewRomanPSMT" w:cs="TimesNewRomanPSMT"/>
        </w:rPr>
        <w:t>ysz</w:t>
      </w:r>
      <w:proofErr w:type="spellEnd"/>
      <w:r w:rsidR="00FB32A2">
        <w:rPr>
          <w:rFonts w:ascii="TimesNewRomanPSMT" w:hAnsi="TimesNewRomanPSMT" w:cs="TimesNewRomanPSMT"/>
        </w:rPr>
        <w:t xml:space="preserve"> </w:t>
      </w:r>
      <w:r w:rsidR="00D24DA4">
        <w:rPr>
          <w:rFonts w:ascii="TimesNewRomanPSMT" w:hAnsi="TimesNewRomanPSMT" w:cs="TimesNewRomanPSMT"/>
        </w:rPr>
        <w:t>działka</w:t>
      </w:r>
      <w:r w:rsidR="00FB32A2">
        <w:rPr>
          <w:rFonts w:ascii="TimesNewRomanPSMT" w:hAnsi="TimesNewRomanPSMT" w:cs="TimesNewRomanPSMT"/>
        </w:rPr>
        <w:t xml:space="preserve"> nr1/2 obręb Prze</w:t>
      </w:r>
      <w:r w:rsidR="00D24DA4">
        <w:rPr>
          <w:rFonts w:ascii="TimesNewRomanPSMT" w:hAnsi="TimesNewRomanPSMT" w:cs="TimesNewRomanPSMT"/>
        </w:rPr>
        <w:t>ła</w:t>
      </w:r>
      <w:r w:rsidR="00FB32A2">
        <w:rPr>
          <w:rFonts w:ascii="TimesNewRomanPSMT" w:hAnsi="TimesNewRomanPSMT" w:cs="TimesNewRomanPSMT"/>
        </w:rPr>
        <w:t xml:space="preserve">zy , </w:t>
      </w:r>
      <w:r w:rsidR="00D24DA4">
        <w:rPr>
          <w:rFonts w:ascii="TimesNewRomanPSMT" w:hAnsi="TimesNewRomanPSMT" w:cs="TimesNewRomanPSMT"/>
        </w:rPr>
        <w:t>działka</w:t>
      </w:r>
      <w:r w:rsidR="00FB32A2">
        <w:rPr>
          <w:rFonts w:ascii="TimesNewRomanPSMT" w:hAnsi="TimesNewRomanPSMT" w:cs="TimesNewRomanPSMT"/>
        </w:rPr>
        <w:t xml:space="preserve"> nr 1/14 obręb </w:t>
      </w:r>
      <w:r w:rsidR="00D24DA4">
        <w:rPr>
          <w:rFonts w:ascii="TimesNewRomanPSMT" w:hAnsi="TimesNewRomanPSMT" w:cs="TimesNewRomanPSMT"/>
        </w:rPr>
        <w:t>Przełazy</w:t>
      </w:r>
      <w:r w:rsidR="00FB32A2">
        <w:rPr>
          <w:rFonts w:ascii="TimesNewRomanPSMT" w:hAnsi="TimesNewRomanPSMT" w:cs="TimesNewRomanPSMT"/>
        </w:rPr>
        <w:t xml:space="preserve"> –</w:t>
      </w:r>
    </w:p>
    <w:p w:rsidR="00A9680D" w:rsidRDefault="00FB32A2" w:rsidP="00397C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„ Plaza </w:t>
      </w:r>
      <w:proofErr w:type="spellStart"/>
      <w:r>
        <w:rPr>
          <w:rFonts w:ascii="TimesNewRomanPSMT" w:hAnsi="TimesNewRomanPSMT" w:cs="TimesNewRomanPSMT"/>
        </w:rPr>
        <w:t>Tyczyno</w:t>
      </w:r>
      <w:proofErr w:type="spellEnd"/>
      <w:r>
        <w:rPr>
          <w:rFonts w:ascii="TimesNewRomanPSMT" w:hAnsi="TimesNewRomanPSMT" w:cs="TimesNewRomanPSMT"/>
        </w:rPr>
        <w:t>”</w:t>
      </w:r>
      <w:r w:rsidR="00D24DA4">
        <w:rPr>
          <w:rFonts w:ascii="TimesNewRomanPSMT" w:hAnsi="TimesNewRomanPSMT" w:cs="TimesNewRomanPSMT"/>
        </w:rPr>
        <w:t xml:space="preserve"> </w:t>
      </w:r>
      <w:r w:rsidR="00A9680D" w:rsidRPr="00FB32A2">
        <w:rPr>
          <w:rFonts w:ascii="TimesNewRomanPSMT" w:hAnsi="TimesNewRomanPSMT" w:cs="TimesNewRomanPSMT"/>
        </w:rPr>
        <w:t xml:space="preserve">w miejscowości </w:t>
      </w:r>
      <w:proofErr w:type="spellStart"/>
      <w:r w:rsidR="00397C9B">
        <w:rPr>
          <w:rFonts w:ascii="TimesNewRomanPSMT" w:hAnsi="TimesNewRomanPSMT" w:cs="TimesNewRomanPSMT"/>
        </w:rPr>
        <w:t>Tyczyno</w:t>
      </w:r>
      <w:proofErr w:type="spellEnd"/>
      <w:r w:rsidR="00397C9B">
        <w:rPr>
          <w:rFonts w:ascii="TimesNewRomanPSMT" w:hAnsi="TimesNewRomanPSMT" w:cs="TimesNewRomanPSMT"/>
        </w:rPr>
        <w:t>.</w:t>
      </w:r>
    </w:p>
    <w:p w:rsidR="00CA0BC5" w:rsidRPr="00CA0BC5" w:rsidRDefault="00D24DA4" w:rsidP="00D24D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A0BC5">
        <w:rPr>
          <w:rFonts w:ascii="TimesNewRomanPSMT" w:hAnsi="TimesNewRomanPSMT" w:cs="TimesNewRomanPSMT"/>
        </w:rPr>
        <w:t>Współrzędne</w:t>
      </w:r>
      <w:r w:rsidR="00CA0BC5" w:rsidRPr="00CA0BC5">
        <w:rPr>
          <w:rFonts w:ascii="TimesNewRomanPSMT" w:hAnsi="TimesNewRomanPSMT" w:cs="TimesNewRomanPSMT"/>
        </w:rPr>
        <w:t xml:space="preserve"> </w:t>
      </w:r>
      <w:r w:rsidRPr="00CA0BC5">
        <w:rPr>
          <w:rFonts w:ascii="TimesNewRomanPSMT" w:hAnsi="TimesNewRomanPSMT" w:cs="TimesNewRomanPSMT"/>
        </w:rPr>
        <w:t>geograficzne</w:t>
      </w:r>
      <w:r w:rsidR="00CA0BC5">
        <w:rPr>
          <w:rFonts w:ascii="TimesNewRomanPSMT" w:hAnsi="TimesNewRomanPSMT" w:cs="TimesNewRomanPSMT"/>
        </w:rPr>
        <w:t>-</w:t>
      </w:r>
      <w:r w:rsidR="00CA0BC5" w:rsidRPr="00CA0BC5">
        <w:t xml:space="preserve"> </w:t>
      </w:r>
      <w:r w:rsidR="00CA0BC5" w:rsidRPr="00CA0BC5">
        <w:rPr>
          <w:rFonts w:ascii="TimesNewRomanPSMT" w:hAnsi="TimesNewRomanPSMT" w:cs="TimesNewRomanPSMT"/>
        </w:rPr>
        <w:t xml:space="preserve">Działki nr. 1/2 obręb Przełazy  Jezioro </w:t>
      </w:r>
      <w:proofErr w:type="spellStart"/>
      <w:r w:rsidR="00CA0BC5" w:rsidRPr="00CA0BC5">
        <w:rPr>
          <w:rFonts w:ascii="TimesNewRomanPSMT" w:hAnsi="TimesNewRomanPSMT" w:cs="TimesNewRomanPSMT"/>
        </w:rPr>
        <w:t>Niesłysz</w:t>
      </w:r>
      <w:proofErr w:type="spellEnd"/>
      <w:r w:rsidR="00CA0BC5" w:rsidRPr="00CA0BC5">
        <w:rPr>
          <w:rFonts w:ascii="TimesNewRomanPSMT" w:hAnsi="TimesNewRomanPSMT" w:cs="TimesNewRomanPSMT"/>
        </w:rPr>
        <w:t xml:space="preserve"> oznaczone jako </w:t>
      </w:r>
      <w:proofErr w:type="spellStart"/>
      <w:r w:rsidR="00CA0BC5" w:rsidRPr="00CA0BC5">
        <w:rPr>
          <w:rFonts w:ascii="TimesNewRomanPSMT" w:hAnsi="TimesNewRomanPSMT" w:cs="TimesNewRomanPSMT"/>
        </w:rPr>
        <w:t>Wp</w:t>
      </w:r>
      <w:proofErr w:type="spellEnd"/>
      <w:r w:rsidR="00CA0BC5" w:rsidRPr="00CA0BC5">
        <w:rPr>
          <w:rFonts w:ascii="TimesNewRomanPSMT" w:hAnsi="TimesNewRomanPSMT" w:cs="TimesNewRomanPSMT"/>
        </w:rPr>
        <w:t>, X: 492372.3   Y: 254113.1    N:52O14’  32.46”  E:15O 23’ 49.66”</w:t>
      </w:r>
    </w:p>
    <w:p w:rsidR="00CA0BC5" w:rsidRPr="00FB32A2" w:rsidRDefault="00CA0BC5" w:rsidP="00D24D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A0BC5">
        <w:rPr>
          <w:rFonts w:ascii="TimesNewRomanPSMT" w:hAnsi="TimesNewRomanPSMT" w:cs="TimesNewRomanPSMT"/>
        </w:rPr>
        <w:t xml:space="preserve"> graniczącej z działka nr.1/14 obręb Przełazy  „ Plaża </w:t>
      </w:r>
      <w:proofErr w:type="spellStart"/>
      <w:r w:rsidRPr="00CA0BC5">
        <w:rPr>
          <w:rFonts w:ascii="TimesNewRomanPSMT" w:hAnsi="TimesNewRomanPSMT" w:cs="TimesNewRomanPSMT"/>
        </w:rPr>
        <w:t>Tyczyno</w:t>
      </w:r>
      <w:proofErr w:type="spellEnd"/>
      <w:r w:rsidRPr="00CA0BC5">
        <w:rPr>
          <w:rFonts w:ascii="TimesNewRomanPSMT" w:hAnsi="TimesNewRomanPSMT" w:cs="TimesNewRomanPSMT"/>
        </w:rPr>
        <w:t>”-własność Gminy Lubrza. X: 492369.2   Y: 254129.5             N:52O14’  32.39”  E:15O 23’ 50.53”</w:t>
      </w:r>
    </w:p>
    <w:p w:rsidR="00A9680D" w:rsidRDefault="00FE32AB" w:rsidP="00A9680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2.</w:t>
      </w:r>
      <w:r w:rsidR="00A9680D">
        <w:rPr>
          <w:rFonts w:ascii="TimesNewRomanPSMT" w:hAnsi="TimesNewRomanPSMT" w:cs="TimesNewRomanPSMT"/>
        </w:rPr>
        <w:t>Szczegółowe granice</w:t>
      </w:r>
      <w:r w:rsidR="00CA0BC5">
        <w:rPr>
          <w:rFonts w:ascii="TimesNewRomanPSMT" w:hAnsi="TimesNewRomanPSMT" w:cs="TimesNewRomanPSMT"/>
        </w:rPr>
        <w:t xml:space="preserve"> miejsc okazjonalnie wykorzystywanych do </w:t>
      </w:r>
      <w:r w:rsidR="00D24DA4">
        <w:rPr>
          <w:rFonts w:ascii="TimesNewRomanPSMT" w:hAnsi="TimesNewRomanPSMT" w:cs="TimesNewRomanPSMT"/>
        </w:rPr>
        <w:t>kąpieli</w:t>
      </w:r>
      <w:r w:rsidR="00CA0BC5">
        <w:rPr>
          <w:rFonts w:ascii="TimesNewRomanPSMT" w:hAnsi="TimesNewRomanPSMT" w:cs="TimesNewRomanPSMT"/>
        </w:rPr>
        <w:t>,</w:t>
      </w:r>
      <w:r w:rsidR="00A9680D">
        <w:rPr>
          <w:rFonts w:ascii="TimesNewRomanPSMT" w:hAnsi="TimesNewRomanPSMT" w:cs="TimesNewRomanPSMT"/>
        </w:rPr>
        <w:t xml:space="preserve"> których mowa w ust. 1</w:t>
      </w:r>
      <w:r>
        <w:rPr>
          <w:rFonts w:ascii="TimesNewRomanPSMT" w:hAnsi="TimesNewRomanPSMT" w:cs="TimesNewRomanPSMT"/>
        </w:rPr>
        <w:t>,</w:t>
      </w:r>
      <w:r w:rsidR="00A9680D">
        <w:rPr>
          <w:rFonts w:ascii="TimesNewRomanPSMT" w:hAnsi="TimesNewRomanPSMT" w:cs="TimesNewRomanPSMT"/>
        </w:rPr>
        <w:t xml:space="preserve"> określa załącznik graficzny do niniejszej uchwały.</w:t>
      </w:r>
    </w:p>
    <w:p w:rsidR="00256024" w:rsidRDefault="00A9680D" w:rsidP="00A9680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FE32AB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MT" w:hAnsi="TimesNewRomanPSMT" w:cs="TimesNewRomanPSMT"/>
        </w:rPr>
        <w:t xml:space="preserve">Sezon kąpielowy </w:t>
      </w:r>
      <w:r w:rsidR="00BE62D0">
        <w:rPr>
          <w:rFonts w:ascii="TimesNewRomanPSMT" w:hAnsi="TimesNewRomanPSMT" w:cs="TimesNewRomanPSMT"/>
        </w:rPr>
        <w:t xml:space="preserve">dla </w:t>
      </w:r>
      <w:r w:rsidR="00FB32A2">
        <w:rPr>
          <w:rFonts w:ascii="TimesNewRomanPSMT" w:hAnsi="TimesNewRomanPSMT" w:cs="TimesNewRomanPSMT"/>
        </w:rPr>
        <w:t xml:space="preserve">miejsc okazjonalnie wykorzystywanych do </w:t>
      </w:r>
      <w:r w:rsidR="00D24DA4">
        <w:rPr>
          <w:rFonts w:ascii="TimesNewRomanPSMT" w:hAnsi="TimesNewRomanPSMT" w:cs="TimesNewRomanPSMT"/>
        </w:rPr>
        <w:t>kąpieli</w:t>
      </w:r>
      <w:r w:rsidR="00FB32A2">
        <w:rPr>
          <w:rFonts w:ascii="TimesNewRomanPSMT" w:hAnsi="TimesNewRomanPSMT" w:cs="TimesNewRomanPSMT"/>
        </w:rPr>
        <w:t xml:space="preserve">, </w:t>
      </w:r>
      <w:r w:rsidR="00BE62D0">
        <w:rPr>
          <w:rFonts w:ascii="TimesNewRomanPSMT" w:hAnsi="TimesNewRomanPSMT" w:cs="TimesNewRomanPSMT"/>
        </w:rPr>
        <w:t xml:space="preserve">których mowa w ust. 1 </w:t>
      </w:r>
      <w:r>
        <w:rPr>
          <w:rFonts w:ascii="TimesNewRomanPSMT" w:hAnsi="TimesNewRomanPSMT" w:cs="TimesNewRomanPSMT"/>
        </w:rPr>
        <w:t xml:space="preserve">w 2018 roku </w:t>
      </w:r>
      <w:r w:rsidR="00792881">
        <w:rPr>
          <w:rFonts w:ascii="TimesNewRomanPSMT" w:hAnsi="TimesNewRomanPSMT" w:cs="TimesNewRomanPSMT"/>
        </w:rPr>
        <w:t xml:space="preserve">trwać będzie </w:t>
      </w:r>
      <w:r>
        <w:rPr>
          <w:rFonts w:ascii="TimesNewRomanPSMT" w:hAnsi="TimesNewRomanPSMT" w:cs="TimesNewRomanPSMT"/>
        </w:rPr>
        <w:t>od .</w:t>
      </w:r>
      <w:r w:rsidR="000F12F1">
        <w:rPr>
          <w:rFonts w:ascii="TimesNewRomanPSMT" w:hAnsi="TimesNewRomanPSMT" w:cs="TimesNewRomanPSMT"/>
        </w:rPr>
        <w:t>22 czerwca</w:t>
      </w:r>
      <w:r>
        <w:rPr>
          <w:rFonts w:ascii="TimesNewRomanPSMT" w:hAnsi="TimesNewRomanPSMT" w:cs="TimesNewRomanPSMT"/>
        </w:rPr>
        <w:t xml:space="preserve"> 2018 r. do </w:t>
      </w:r>
      <w:r w:rsidR="000F12F1">
        <w:rPr>
          <w:rFonts w:ascii="TimesNewRomanPSMT" w:hAnsi="TimesNewRomanPSMT" w:cs="TimesNewRomanPSMT"/>
        </w:rPr>
        <w:t>20 lipca</w:t>
      </w:r>
      <w:r>
        <w:rPr>
          <w:rFonts w:ascii="TimesNewRomanPSMT" w:hAnsi="TimesNewRomanPSMT" w:cs="TimesNewRomanPSMT"/>
        </w:rPr>
        <w:t xml:space="preserve"> 2018 r.; </w:t>
      </w:r>
    </w:p>
    <w:p w:rsidR="00256024" w:rsidRDefault="00256024" w:rsidP="00FB32A2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9680D" w:rsidRDefault="00A9680D" w:rsidP="00A9680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792881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Uchwała wchodzi w życie po upływie </w:t>
      </w:r>
      <w:r w:rsidR="00BE62D0">
        <w:rPr>
          <w:rFonts w:ascii="TimesNewRomanPSMT" w:hAnsi="TimesNewRomanPSMT" w:cs="TimesNewRomanPSMT"/>
        </w:rPr>
        <w:t xml:space="preserve">czternastu </w:t>
      </w:r>
      <w:r>
        <w:rPr>
          <w:rFonts w:ascii="TimesNewRomanPSMT" w:hAnsi="TimesNewRomanPSMT" w:cs="TimesNewRomanPSMT"/>
        </w:rPr>
        <w:t xml:space="preserve">dni od dnia ogłoszenia w </w:t>
      </w:r>
      <w:r w:rsidR="00BE62D0">
        <w:rPr>
          <w:rFonts w:ascii="TimesNewRomanPSMT" w:hAnsi="TimesNewRomanPSMT" w:cs="TimesNewRomanPSMT"/>
        </w:rPr>
        <w:t>Dzienniku Urzędowym Województwa Lubuskiego.</w:t>
      </w:r>
    </w:p>
    <w:p w:rsidR="00A9680D" w:rsidRDefault="00A9680D" w:rsidP="00A9680D">
      <w:pPr>
        <w:spacing w:line="480" w:lineRule="auto"/>
      </w:pPr>
    </w:p>
    <w:p w:rsidR="002F2700" w:rsidRDefault="002F2700" w:rsidP="00A9680D">
      <w:pPr>
        <w:spacing w:line="480" w:lineRule="auto"/>
      </w:pPr>
    </w:p>
    <w:sectPr w:rsidR="002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ED" w:rsidRDefault="00E80BED" w:rsidP="00BE62D0">
      <w:pPr>
        <w:spacing w:after="0" w:line="240" w:lineRule="auto"/>
      </w:pPr>
      <w:r>
        <w:separator/>
      </w:r>
    </w:p>
  </w:endnote>
  <w:endnote w:type="continuationSeparator" w:id="0">
    <w:p w:rsidR="00E80BED" w:rsidRDefault="00E80BED" w:rsidP="00BE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ED" w:rsidRDefault="00E80BED" w:rsidP="00BE62D0">
      <w:pPr>
        <w:spacing w:after="0" w:line="240" w:lineRule="auto"/>
      </w:pPr>
      <w:r>
        <w:separator/>
      </w:r>
    </w:p>
  </w:footnote>
  <w:footnote w:type="continuationSeparator" w:id="0">
    <w:p w:rsidR="00E80BED" w:rsidRDefault="00E80BED" w:rsidP="00BE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7E0"/>
    <w:multiLevelType w:val="hybridMultilevel"/>
    <w:tmpl w:val="CD00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0D"/>
    <w:rsid w:val="000F12F1"/>
    <w:rsid w:val="001D41AB"/>
    <w:rsid w:val="00256024"/>
    <w:rsid w:val="002F2700"/>
    <w:rsid w:val="00397C9B"/>
    <w:rsid w:val="004A4D74"/>
    <w:rsid w:val="00792881"/>
    <w:rsid w:val="008A3009"/>
    <w:rsid w:val="009758B2"/>
    <w:rsid w:val="00A13E78"/>
    <w:rsid w:val="00A14E4C"/>
    <w:rsid w:val="00A9680D"/>
    <w:rsid w:val="00BE62D0"/>
    <w:rsid w:val="00C011D3"/>
    <w:rsid w:val="00CA0BC5"/>
    <w:rsid w:val="00CB4363"/>
    <w:rsid w:val="00D24DA4"/>
    <w:rsid w:val="00E80BED"/>
    <w:rsid w:val="00F1786A"/>
    <w:rsid w:val="00FB32A2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C65"/>
  <w15:docId w15:val="{2CB4185D-5B2E-4537-92AF-D12E363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73B6-7AAA-4234-9FD2-8B278BE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Hoffmann</dc:creator>
  <cp:lastModifiedBy>Srodowisko Lubrza</cp:lastModifiedBy>
  <cp:revision>6</cp:revision>
  <cp:lastPrinted>2018-04-26T07:39:00Z</cp:lastPrinted>
  <dcterms:created xsi:type="dcterms:W3CDTF">2018-04-25T10:10:00Z</dcterms:created>
  <dcterms:modified xsi:type="dcterms:W3CDTF">2018-05-11T08:51:00Z</dcterms:modified>
</cp:coreProperties>
</file>