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1C660F">
        <w:rPr>
          <w:rFonts w:ascii="Times New Roman" w:hAnsi="Times New Roman"/>
          <w:b/>
          <w:color w:val="000000"/>
          <w:sz w:val="24"/>
          <w:szCs w:val="24"/>
          <w:lang w:eastAsia="pl-PL"/>
        </w:rPr>
        <w:t>PRZEBUDOWA CHODNIKA W PASIE DROGI POWIATOWEJ NR 1244F W M.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B0664C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7E7827">
        <w:rPr>
          <w:rFonts w:ascii="Times New Roman" w:hAnsi="Times New Roman"/>
          <w:b/>
          <w:sz w:val="24"/>
          <w:szCs w:val="24"/>
        </w:rPr>
        <w:t>271.</w:t>
      </w:r>
      <w:bookmarkStart w:id="0" w:name="_GoBack"/>
      <w:bookmarkEnd w:id="0"/>
      <w:r w:rsidR="00060789">
        <w:rPr>
          <w:rFonts w:ascii="Times New Roman" w:hAnsi="Times New Roman"/>
          <w:b/>
          <w:sz w:val="24"/>
          <w:szCs w:val="24"/>
        </w:rPr>
        <w:t>2</w:t>
      </w:r>
      <w:r w:rsidR="007E7827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</w:t>
      </w:r>
      <w:r w:rsidR="00060789">
        <w:rPr>
          <w:rFonts w:ascii="Times New Roman" w:hAnsi="Times New Roman"/>
          <w:b/>
          <w:sz w:val="24"/>
          <w:szCs w:val="24"/>
        </w:rPr>
        <w:t>20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60789"/>
    <w:rsid w:val="001C660F"/>
    <w:rsid w:val="0022103A"/>
    <w:rsid w:val="002766C9"/>
    <w:rsid w:val="002B7D08"/>
    <w:rsid w:val="00354073"/>
    <w:rsid w:val="003E342A"/>
    <w:rsid w:val="00462F88"/>
    <w:rsid w:val="00487391"/>
    <w:rsid w:val="006E0F3B"/>
    <w:rsid w:val="00725380"/>
    <w:rsid w:val="00766F4E"/>
    <w:rsid w:val="007E7827"/>
    <w:rsid w:val="00824027"/>
    <w:rsid w:val="00B0664C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B956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19</cp:revision>
  <dcterms:created xsi:type="dcterms:W3CDTF">2016-09-12T05:17:00Z</dcterms:created>
  <dcterms:modified xsi:type="dcterms:W3CDTF">2020-03-11T08:47:00Z</dcterms:modified>
</cp:coreProperties>
</file>