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B0E54" w14:textId="44F510C9" w:rsidR="00CE47A1" w:rsidRPr="00CE47A1" w:rsidRDefault="00CE47A1" w:rsidP="00CE47A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CE47A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Zwrot podatku akcyzowego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2021</w:t>
      </w:r>
    </w:p>
    <w:p w14:paraId="72BFA63C" w14:textId="77777777" w:rsidR="00CE47A1" w:rsidRPr="00CE47A1" w:rsidRDefault="00CE47A1" w:rsidP="00CE47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7A1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rolnik, który chce odzyskać część pieniędzy wydanych na olej napędowy używany do produkcji rolnej powinien zbierać faktury VAT</w:t>
      </w:r>
    </w:p>
    <w:p w14:paraId="3D594E66" w14:textId="5669752A" w:rsidR="00CE47A1" w:rsidRPr="00CE47A1" w:rsidRDefault="00CE47A1" w:rsidP="00CE47A1">
      <w:pPr>
        <w:spacing w:before="100" w:beforeAutospacing="1" w:after="100" w:afterAutospacing="1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4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r w:rsidRPr="00CE4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1 lutego 2021 r. do 1 marca 2021 r</w:t>
      </w:r>
      <w:r w:rsidRPr="00CE4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należy złożyć odpowiedni wniosek do wójta, burmistrza lub prezydenta miasta, w zależności od miejsca położenia gruntów rolnych wraz z fakturami VAT (lub ich kopiami) stanowiącymi dowód zakupu oleju napędowego w okresie </w:t>
      </w:r>
      <w:r w:rsidRPr="00CE47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od 1 sierpnia 2020 r. do 31 stycznia 2021 r.,</w:t>
      </w:r>
    </w:p>
    <w:p w14:paraId="2621699C" w14:textId="7230D507" w:rsidR="00CE47A1" w:rsidRPr="00CE47A1" w:rsidRDefault="00CE47A1" w:rsidP="00CE47A1">
      <w:pPr>
        <w:spacing w:before="100" w:beforeAutospacing="1" w:after="100" w:afterAutospacing="1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4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r w:rsidRPr="00CE4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2 sierpnia 2021 r. do 31 sierpnia 2021 r.</w:t>
      </w:r>
      <w:r w:rsidRPr="00CE4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złożyć odpowiedni wniosek do wójta, burmistrza lub prezydenta miasta, w zależności od miejsca położenia gruntów rolnych wraz z fakturami VAT (lub ich kopiami) stanowiącymi dowód zakupu oleju napędowego w okresie </w:t>
      </w:r>
      <w:r w:rsidRPr="00CE47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od 1 lutego 2021 r. do 31 lipca 2021 r. w ramach limitu zwrotu podatku określonego na 2021 r. </w:t>
      </w:r>
    </w:p>
    <w:p w14:paraId="7843653F" w14:textId="7683F4D7" w:rsidR="00CE47A1" w:rsidRPr="00CE47A1" w:rsidRDefault="00CE47A1" w:rsidP="00CE47A1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Limit zwrotu podatku akcyzowego w 2021 r. wynosi: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E4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100,00 zł * ilość ha użytków rolnych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E4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oraz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E4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30,00 zł * średnia roczna liczba dużych jednostek przeliczeniowych bydła</w:t>
      </w:r>
    </w:p>
    <w:p w14:paraId="0F07F7EA" w14:textId="77777777" w:rsidR="00CE47A1" w:rsidRDefault="00CE47A1" w:rsidP="00CE47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4C9025FC" w14:textId="26C5D84E" w:rsidR="00CE47A1" w:rsidRPr="00CE47A1" w:rsidRDefault="00CE47A1" w:rsidP="00CE47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CE47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Pieniądze wypłacane będą w terminach: </w:t>
      </w:r>
    </w:p>
    <w:p w14:paraId="510E1760" w14:textId="77777777" w:rsidR="00CE47A1" w:rsidRPr="00CE47A1" w:rsidRDefault="00CE47A1" w:rsidP="00CE4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7A1">
        <w:rPr>
          <w:rFonts w:ascii="Times New Roman" w:eastAsia="Times New Roman" w:hAnsi="Times New Roman" w:cs="Times New Roman"/>
          <w:sz w:val="24"/>
          <w:szCs w:val="24"/>
          <w:lang w:eastAsia="pl-PL"/>
        </w:rPr>
        <w:t>1 - 30 kwietnia 2021 r.  w przypadku złożenia wniosku w pierwszym terminie</w:t>
      </w:r>
    </w:p>
    <w:p w14:paraId="24A3AE1F" w14:textId="3FBE7BBD" w:rsidR="00CE47A1" w:rsidRPr="00CE47A1" w:rsidRDefault="00CE47A1" w:rsidP="00CE4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7A1">
        <w:rPr>
          <w:rFonts w:ascii="Times New Roman" w:eastAsia="Times New Roman" w:hAnsi="Times New Roman" w:cs="Times New Roman"/>
          <w:sz w:val="24"/>
          <w:szCs w:val="24"/>
          <w:lang w:eastAsia="pl-PL"/>
        </w:rPr>
        <w:t>1 - 29 października 2021 r. w przypadku złożenia wniosku w drugim terminie</w:t>
      </w:r>
      <w:r w:rsidRPr="00CE4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przelewem na rachunek bankowy podany we wniosku.</w:t>
      </w:r>
    </w:p>
    <w:p w14:paraId="503A548A" w14:textId="77777777" w:rsidR="00825AFA" w:rsidRDefault="00825AFA" w:rsidP="00CE47A1">
      <w:pPr>
        <w:jc w:val="both"/>
      </w:pPr>
    </w:p>
    <w:sectPr w:rsidR="00825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790474"/>
    <w:multiLevelType w:val="multilevel"/>
    <w:tmpl w:val="0AD4E2F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  <w:bCs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7A1"/>
    <w:rsid w:val="00825AFA"/>
    <w:rsid w:val="00CE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CDFE5"/>
  <w15:chartTrackingRefBased/>
  <w15:docId w15:val="{9CA98D36-F6F1-44C7-B862-7E9F5BB68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7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Olenowicz</dc:creator>
  <cp:keywords/>
  <dc:description/>
  <cp:lastModifiedBy>Dorota Olenowicz</cp:lastModifiedBy>
  <cp:revision>1</cp:revision>
  <dcterms:created xsi:type="dcterms:W3CDTF">2021-01-18T15:15:00Z</dcterms:created>
  <dcterms:modified xsi:type="dcterms:W3CDTF">2021-01-18T15:20:00Z</dcterms:modified>
</cp:coreProperties>
</file>