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e-mail: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741B942E" w14:textId="56CADB3E" w:rsidR="009F3A43" w:rsidRPr="00301296" w:rsidRDefault="00C87728" w:rsidP="009F3A43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na zadanie pn. </w:t>
      </w:r>
      <w:r w:rsidR="00307539">
        <w:rPr>
          <w:rFonts w:ascii="Arial Narrow" w:hAnsi="Arial Narrow"/>
          <w:spacing w:val="-3"/>
          <w:szCs w:val="24"/>
        </w:rPr>
        <w:t>„</w:t>
      </w:r>
      <w:r w:rsidR="00301296" w:rsidRPr="00301296">
        <w:rPr>
          <w:rFonts w:ascii="Arial Narrow" w:hAnsi="Arial Narrow"/>
          <w:b/>
          <w:bCs/>
          <w:spacing w:val="-3"/>
          <w:szCs w:val="24"/>
        </w:rPr>
        <w:t>Budowa sieci wodociągowej</w:t>
      </w:r>
      <w:r w:rsidR="00300A5F">
        <w:rPr>
          <w:rFonts w:ascii="Arial Narrow" w:hAnsi="Arial Narrow"/>
          <w:b/>
          <w:bCs/>
          <w:spacing w:val="-3"/>
          <w:szCs w:val="24"/>
        </w:rPr>
        <w:br/>
      </w:r>
      <w:r w:rsidR="00301296" w:rsidRPr="00301296">
        <w:rPr>
          <w:rFonts w:ascii="Arial Narrow" w:hAnsi="Arial Narrow"/>
          <w:b/>
          <w:bCs/>
          <w:spacing w:val="-3"/>
          <w:szCs w:val="24"/>
        </w:rPr>
        <w:t xml:space="preserve"> i kanalizacji sanitarnej wraz z przyłączami w miejscowości Mostki, os. Słoneczne – Etap I”</w:t>
      </w:r>
    </w:p>
    <w:p w14:paraId="7D51E370" w14:textId="59F4A0B7" w:rsidR="00C87728" w:rsidRPr="00301296" w:rsidRDefault="009F3A43" w:rsidP="00193D90">
      <w:pPr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  </w:t>
      </w:r>
      <w:r w:rsidR="00C87728" w:rsidRPr="00301296">
        <w:rPr>
          <w:rFonts w:ascii="Arial Narrow" w:hAnsi="Arial Narrow"/>
          <w:szCs w:val="24"/>
        </w:rPr>
        <w:t> </w:t>
      </w:r>
    </w:p>
    <w:p w14:paraId="2D90D0B1" w14:textId="77777777" w:rsid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spacing w:val="-3"/>
          <w:szCs w:val="24"/>
        </w:rPr>
      </w:pPr>
      <w:r w:rsidRPr="00301296">
        <w:rPr>
          <w:rFonts w:ascii="Arial Narrow" w:hAnsi="Arial Narrow"/>
          <w:szCs w:val="24"/>
        </w:rPr>
        <w:t>W odpowiedzi na zapytanie ofertowe z dnia ……</w:t>
      </w:r>
      <w:r w:rsidR="00301296">
        <w:rPr>
          <w:rFonts w:ascii="Arial Narrow" w:hAnsi="Arial Narrow"/>
          <w:szCs w:val="24"/>
        </w:rPr>
        <w:t>.. pn.:</w:t>
      </w:r>
      <w:r w:rsidR="00C57874">
        <w:rPr>
          <w:rFonts w:ascii="Arial Narrow" w:hAnsi="Arial Narrow"/>
          <w:szCs w:val="24"/>
        </w:rPr>
        <w:t xml:space="preserve"> </w:t>
      </w:r>
      <w:r w:rsidR="00C57874" w:rsidRPr="00C57874">
        <w:rPr>
          <w:rFonts w:ascii="Arial Narrow" w:hAnsi="Arial Narrow"/>
          <w:spacing w:val="-3"/>
          <w:szCs w:val="24"/>
        </w:rPr>
        <w:t>„Budowa sieci wodociągowej</w:t>
      </w:r>
      <w:r w:rsidR="00C57874">
        <w:rPr>
          <w:rFonts w:ascii="Arial Narrow" w:hAnsi="Arial Narrow"/>
          <w:spacing w:val="-3"/>
          <w:szCs w:val="24"/>
        </w:rPr>
        <w:t xml:space="preserve"> </w:t>
      </w:r>
      <w:r w:rsidR="00C57874" w:rsidRPr="00C57874">
        <w:rPr>
          <w:rFonts w:ascii="Arial Narrow" w:hAnsi="Arial Narrow"/>
          <w:spacing w:val="-3"/>
          <w:szCs w:val="24"/>
        </w:rPr>
        <w:t>i kanalizacji sanitarnej wraz z przyłączami w miejscowości Mostki, os. Słoneczne – Etap I”</w:t>
      </w:r>
    </w:p>
    <w:p w14:paraId="145CC491" w14:textId="4DB18038" w:rsidR="00C87728" w:rsidRP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00A5F"/>
    <w:rsid w:val="00301296"/>
    <w:rsid w:val="00307539"/>
    <w:rsid w:val="00344384"/>
    <w:rsid w:val="005C1F2D"/>
    <w:rsid w:val="005D4A3D"/>
    <w:rsid w:val="0061720D"/>
    <w:rsid w:val="007F0C01"/>
    <w:rsid w:val="00927335"/>
    <w:rsid w:val="009F3A43"/>
    <w:rsid w:val="00B53D31"/>
    <w:rsid w:val="00C57874"/>
    <w:rsid w:val="00C81F92"/>
    <w:rsid w:val="00C87728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5</cp:revision>
  <dcterms:created xsi:type="dcterms:W3CDTF">2023-03-09T10:06:00Z</dcterms:created>
  <dcterms:modified xsi:type="dcterms:W3CDTF">2023-03-09T13:01:00Z</dcterms:modified>
</cp:coreProperties>
</file>