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5D5AC7EF" w:rsidR="009F3A43" w:rsidRPr="00B74FFD" w:rsidRDefault="00C87728" w:rsidP="00B5283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pacing w:val="-3"/>
          <w:szCs w:val="24"/>
        </w:rPr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153ED6">
        <w:rPr>
          <w:spacing w:val="-3"/>
          <w:szCs w:val="24"/>
        </w:rPr>
        <w:t>:</w:t>
      </w:r>
      <w:r w:rsidR="00B52833">
        <w:rPr>
          <w:spacing w:val="-3"/>
          <w:szCs w:val="24"/>
        </w:rPr>
        <w:t xml:space="preserve"> </w:t>
      </w:r>
      <w:r w:rsidR="00EA3E9A">
        <w:rPr>
          <w:b/>
          <w:bCs/>
        </w:rPr>
        <w:t>Wykonanie funkcji kierownika budowy dla zadania pn. „Montaż stalowej trybuny sportowej prefabrykowanej 3 – rzędowej na boisku sportowym w Lubrzy, na działce oznaczonej geodezyjnie nr 20/2, obręb 0003 Lubrza, jednostka ewidencyjna 080801_2 Lubrza”</w:t>
      </w:r>
      <w:r w:rsidR="00EA3E9A">
        <w:rPr>
          <w:b/>
          <w:bCs/>
        </w:rPr>
        <w:t xml:space="preserve"> </w:t>
      </w:r>
      <w:r w:rsidR="009F3A43" w:rsidRPr="00193D90">
        <w:rPr>
          <w:bCs/>
          <w:szCs w:val="24"/>
        </w:rPr>
        <w:t xml:space="preserve">znak sprawy </w:t>
      </w:r>
      <w:r w:rsidR="00153ED6">
        <w:rPr>
          <w:szCs w:val="24"/>
        </w:rPr>
        <w:t>TP.430.5.2023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53ED6"/>
    <w:rsid w:val="00193D90"/>
    <w:rsid w:val="001F2512"/>
    <w:rsid w:val="0023398C"/>
    <w:rsid w:val="00391B62"/>
    <w:rsid w:val="005C1F2D"/>
    <w:rsid w:val="005D4A3D"/>
    <w:rsid w:val="0061720D"/>
    <w:rsid w:val="007238F8"/>
    <w:rsid w:val="007F0C01"/>
    <w:rsid w:val="009F3A43"/>
    <w:rsid w:val="00B52833"/>
    <w:rsid w:val="00B53D31"/>
    <w:rsid w:val="00B74FFD"/>
    <w:rsid w:val="00C81F92"/>
    <w:rsid w:val="00C87728"/>
    <w:rsid w:val="00CD1916"/>
    <w:rsid w:val="00D341DF"/>
    <w:rsid w:val="00EA3E9A"/>
    <w:rsid w:val="00ED00E6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Paweł Czepukowicz</cp:lastModifiedBy>
  <cp:revision>5</cp:revision>
  <dcterms:created xsi:type="dcterms:W3CDTF">2023-02-03T09:45:00Z</dcterms:created>
  <dcterms:modified xsi:type="dcterms:W3CDTF">2023-07-07T09:18:00Z</dcterms:modified>
</cp:coreProperties>
</file>