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2AD8" w14:textId="05E96940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08.11.2023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247C4989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08.11.2023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GMINA LUBRZA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782F8980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Odbiór i zagospodarowanie odpadów komunalnych  oraz odbiór i zagospodarowanie odpadów z (PSZOK) na terenie Gminy Lubrza w latach 2024 - 2025</w:t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433C7B8" w14:textId="045F3AC0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3 540 000,00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181A421" w14:textId="4A76B0CB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05824801" w14:textId="31EB5CDC" w:rsidR="00A10279" w:rsidRDefault="008300A7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Oferta została złożona</w:t>
      </w:r>
      <w:r w:rsidR="002341F5">
        <w:rPr>
          <w:rFonts w:ascii="Times New Roman" w:hAnsi="Times New Roman"/>
          <w:b/>
          <w:bCs/>
          <w:sz w:val="24"/>
          <w:szCs w:val="24"/>
        </w:rPr>
        <w:t xml:space="preserve">: Trans-Formacja, Marcin </w:t>
      </w:r>
      <w:proofErr w:type="spellStart"/>
      <w:r w:rsidR="002341F5">
        <w:rPr>
          <w:rFonts w:ascii="Times New Roman" w:hAnsi="Times New Roman"/>
          <w:b/>
          <w:bCs/>
          <w:sz w:val="24"/>
          <w:szCs w:val="24"/>
        </w:rPr>
        <w:t>Wijatyk</w:t>
      </w:r>
      <w:proofErr w:type="spellEnd"/>
      <w:r w:rsidR="002341F5">
        <w:rPr>
          <w:rFonts w:ascii="Times New Roman" w:hAnsi="Times New Roman"/>
          <w:b/>
          <w:bCs/>
          <w:sz w:val="24"/>
          <w:szCs w:val="24"/>
        </w:rPr>
        <w:t xml:space="preserve">, ul. Słoneczna 17, </w:t>
      </w:r>
      <w:r w:rsidR="002341F5">
        <w:rPr>
          <w:rFonts w:ascii="Times New Roman" w:hAnsi="Times New Roman"/>
          <w:b/>
          <w:bCs/>
          <w:sz w:val="24"/>
          <w:szCs w:val="24"/>
        </w:rPr>
        <w:br/>
        <w:t>66-213 Ołobok; kwota: 3 548 841,12 PLN</w:t>
      </w:r>
    </w:p>
    <w:p w14:paraId="59805BA6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E853" w14:textId="77777777" w:rsidR="00E57ECD" w:rsidRDefault="00E57ECD">
      <w:r>
        <w:separator/>
      </w:r>
    </w:p>
  </w:endnote>
  <w:endnote w:type="continuationSeparator" w:id="0">
    <w:p w14:paraId="3BEC18D5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3532" w14:textId="77777777" w:rsidR="00E57ECD" w:rsidRDefault="00E57ECD">
      <w:r>
        <w:separator/>
      </w:r>
    </w:p>
  </w:footnote>
  <w:footnote w:type="continuationSeparator" w:id="0">
    <w:p w14:paraId="6F3970FC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811" w14:textId="05791BCB" w:rsidR="00BD0FE2" w:rsidRDefault="008463BC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6281F" wp14:editId="78DE5BEA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6149287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BC7F0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628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610BC7F0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D49" w14:textId="678310B2" w:rsidR="00BD0FE2" w:rsidRDefault="008463BC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1DE0F6" wp14:editId="64C4A88D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5366983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76592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DE0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1C276592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E9F" w14:textId="19B70D6D" w:rsidR="00BD0FE2" w:rsidRDefault="008463BC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4C23F3" wp14:editId="1DA33864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990872600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C1470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23F3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28DC1470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8230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8504846">
    <w:abstractNumId w:val="0"/>
  </w:num>
  <w:num w:numId="3" w16cid:durableId="1720205995">
    <w:abstractNumId w:val="2"/>
  </w:num>
  <w:num w:numId="4" w16cid:durableId="15951680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41F5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463B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Beata Borucka</cp:lastModifiedBy>
  <cp:revision>3</cp:revision>
  <dcterms:created xsi:type="dcterms:W3CDTF">2023-11-08T10:41:00Z</dcterms:created>
  <dcterms:modified xsi:type="dcterms:W3CDTF">2023-11-08T12:07:00Z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