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57D3" w14:textId="77777777" w:rsidR="005D6B91" w:rsidRDefault="005D6B91" w:rsidP="005D6B91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0524BCF6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k nr 1</w:t>
      </w:r>
    </w:p>
    <w:p w14:paraId="6D71E65B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14:paraId="459F2BB7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14:paraId="065CF2A9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6D5F571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4935C4CB" w14:textId="77777777" w:rsidR="005D6B91" w:rsidRPr="005C5CFF" w:rsidRDefault="005D6B91" w:rsidP="005D6B91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5C5CFF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14:paraId="2ECB8A4C" w14:textId="77777777" w:rsidR="005D6B91" w:rsidRPr="005C5CFF" w:rsidRDefault="005D6B91" w:rsidP="005D6B91">
      <w:pPr>
        <w:widowControl w:val="0"/>
        <w:suppressAutoHyphens/>
        <w:spacing w:after="0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14:paraId="51854453" w14:textId="77777777" w:rsidR="005D6B91" w:rsidRPr="005C5CFF" w:rsidRDefault="005D6B91" w:rsidP="005D6B91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Os. Szkolne 13</w:t>
      </w:r>
    </w:p>
    <w:p w14:paraId="009AFF45" w14:textId="77777777" w:rsidR="005D6B91" w:rsidRPr="00062F26" w:rsidRDefault="005D6B91" w:rsidP="005D6B91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062F26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66-218 Lubrza</w:t>
      </w:r>
    </w:p>
    <w:p w14:paraId="553FA8BF" w14:textId="18267A46" w:rsidR="005D6B91" w:rsidRPr="00062F26" w:rsidRDefault="005D6B91" w:rsidP="005D6B91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062F26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tel. 512 004 128</w:t>
      </w:r>
    </w:p>
    <w:p w14:paraId="680E0078" w14:textId="77777777" w:rsidR="005D6B91" w:rsidRPr="00062F26" w:rsidRDefault="005D6B91" w:rsidP="005D6B91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</w:p>
    <w:p w14:paraId="7C34F68C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14:paraId="16E35BD6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14:paraId="2B46E7B3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14:paraId="5A339864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14:paraId="086A106B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68049569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12E4D45C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  <w:r w:rsidRPr="00062F26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 xml:space="preserve">Tel/fax………………… 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>e-mail ………………………………………….</w:t>
      </w:r>
    </w:p>
    <w:p w14:paraId="6FB38085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</w:p>
    <w:p w14:paraId="545669DF" w14:textId="77777777" w:rsidR="005D6B91" w:rsidRPr="005C5CFF" w:rsidRDefault="005D6B91" w:rsidP="005D6B91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 xml:space="preserve">REGON………………………… </w:t>
      </w:r>
      <w:r w:rsidRPr="005C5CFF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14:paraId="12287E16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679BEF3" w14:textId="77777777" w:rsidR="005D6B91" w:rsidRDefault="005D6B91" w:rsidP="005D6B91">
      <w:pPr>
        <w:autoSpaceDE w:val="0"/>
        <w:autoSpaceDN w:val="0"/>
        <w:adjustRightInd w:val="0"/>
        <w:spacing w:after="0"/>
        <w:jc w:val="both"/>
      </w:pP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>W zwi</w:t>
      </w:r>
      <w:r w:rsidRPr="005C5CFF">
        <w:rPr>
          <w:rFonts w:ascii="Arial Narrow" w:eastAsia="TimesNewRoman" w:hAnsi="Arial Narrow"/>
          <w:color w:val="000000"/>
          <w:sz w:val="24"/>
          <w:szCs w:val="24"/>
          <w:lang w:eastAsia="ar-SA"/>
        </w:rPr>
        <w:t>ą</w:t>
      </w:r>
      <w:r w:rsidRPr="005C5CFF">
        <w:rPr>
          <w:rFonts w:ascii="Arial Narrow" w:eastAsia="Times New Roman" w:hAnsi="Arial Narrow"/>
          <w:color w:val="000000"/>
          <w:sz w:val="24"/>
          <w:szCs w:val="24"/>
          <w:lang w:eastAsia="ar-SA"/>
        </w:rPr>
        <w:t xml:space="preserve">zku z ogłoszonym zapytaniem na </w:t>
      </w:r>
      <w:r w:rsidRPr="005C5CFF">
        <w:rPr>
          <w:rFonts w:ascii="Arial Narrow" w:eastAsia="Times New Roman" w:hAnsi="Arial Narrow"/>
          <w:sz w:val="24"/>
          <w:szCs w:val="24"/>
          <w:lang w:eastAsia="pl-PL"/>
        </w:rPr>
        <w:t>opracowanie dokumentacji projektowo – kosztorysowej dla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zadań inwestycyjnych p.n.:</w:t>
      </w:r>
      <w:r w:rsidRPr="00150A11">
        <w:t xml:space="preserve"> </w:t>
      </w:r>
    </w:p>
    <w:p w14:paraId="779F4984" w14:textId="77777777" w:rsidR="005D6B91" w:rsidRPr="00524AE3" w:rsidRDefault="005D6B91" w:rsidP="005D6B91">
      <w:pPr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Hlk51061479"/>
      <w:r w:rsidRPr="00524AE3">
        <w:rPr>
          <w:rFonts w:ascii="Arial Narrow" w:eastAsia="Times New Roman" w:hAnsi="Arial Narrow"/>
          <w:sz w:val="24"/>
          <w:szCs w:val="24"/>
          <w:lang w:eastAsia="pl-PL"/>
        </w:rPr>
        <w:t>„Przebudowa drogi gminnej w miejscowości Przełazy w Gminie Lubrza, działki ewidencyjne nr 223, 176/16, 177/22, 178/5</w:t>
      </w:r>
      <w:bookmarkEnd w:id="0"/>
      <w:r w:rsidRPr="00524AE3">
        <w:rPr>
          <w:rFonts w:ascii="Arial Narrow" w:eastAsia="Times New Roman" w:hAnsi="Arial Narrow"/>
          <w:sz w:val="24"/>
          <w:szCs w:val="24"/>
          <w:lang w:eastAsia="pl-PL"/>
        </w:rPr>
        <w:t>”;</w:t>
      </w:r>
    </w:p>
    <w:p w14:paraId="34D4339B" w14:textId="77777777" w:rsidR="005D6B91" w:rsidRPr="00524AE3" w:rsidRDefault="005D6B91" w:rsidP="005D6B91">
      <w:pPr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pl-PL"/>
        </w:rPr>
      </w:pPr>
      <w:bookmarkStart w:id="1" w:name="_Hlk51061507"/>
      <w:r w:rsidRPr="00524AE3">
        <w:rPr>
          <w:rFonts w:ascii="Arial Narrow" w:eastAsia="Times New Roman" w:hAnsi="Arial Narrow"/>
          <w:sz w:val="24"/>
          <w:szCs w:val="24"/>
          <w:lang w:eastAsia="pl-PL"/>
        </w:rPr>
        <w:t>„Przebudowa drogi gminnej w miejscowości Przełazy w Gminie Lubrza, działk</w:t>
      </w:r>
      <w:r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Pr="00524AE3">
        <w:rPr>
          <w:rFonts w:ascii="Arial Narrow" w:eastAsia="Times New Roman" w:hAnsi="Arial Narrow"/>
          <w:sz w:val="24"/>
          <w:szCs w:val="24"/>
          <w:lang w:eastAsia="pl-PL"/>
        </w:rPr>
        <w:t xml:space="preserve"> ewidencyjn</w:t>
      </w:r>
      <w:r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Pr="00524AE3">
        <w:rPr>
          <w:rFonts w:ascii="Arial Narrow" w:eastAsia="Times New Roman" w:hAnsi="Arial Narrow"/>
          <w:sz w:val="24"/>
          <w:szCs w:val="24"/>
          <w:lang w:eastAsia="pl-PL"/>
        </w:rPr>
        <w:t xml:space="preserve"> nr 180/7”;</w:t>
      </w:r>
    </w:p>
    <w:p w14:paraId="4BCC9574" w14:textId="77777777" w:rsidR="005D6B91" w:rsidRPr="005C1926" w:rsidRDefault="005D6B91" w:rsidP="005D6B91">
      <w:pPr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pl-PL"/>
        </w:rPr>
      </w:pPr>
      <w:bookmarkStart w:id="2" w:name="_Hlk51061545"/>
      <w:bookmarkEnd w:id="1"/>
      <w:r w:rsidRPr="00524AE3">
        <w:rPr>
          <w:rFonts w:ascii="Arial Narrow" w:eastAsia="Times New Roman" w:hAnsi="Arial Narrow"/>
          <w:sz w:val="24"/>
          <w:szCs w:val="24"/>
          <w:lang w:eastAsia="pl-PL"/>
        </w:rPr>
        <w:t>„Przebudowa drogi gminnej w miejscowości Przełazy w Gminie Lubrza, działk</w:t>
      </w:r>
      <w:r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Pr="00524AE3">
        <w:rPr>
          <w:rFonts w:ascii="Arial Narrow" w:eastAsia="Times New Roman" w:hAnsi="Arial Narrow"/>
          <w:sz w:val="24"/>
          <w:szCs w:val="24"/>
          <w:lang w:eastAsia="pl-PL"/>
        </w:rPr>
        <w:t xml:space="preserve"> ewidencyjn</w:t>
      </w:r>
      <w:r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Pr="00524AE3">
        <w:rPr>
          <w:rFonts w:ascii="Arial Narrow" w:eastAsia="Times New Roman" w:hAnsi="Arial Narrow"/>
          <w:sz w:val="24"/>
          <w:szCs w:val="24"/>
          <w:lang w:eastAsia="pl-PL"/>
        </w:rPr>
        <w:t xml:space="preserve"> nr 182/5”;</w:t>
      </w:r>
    </w:p>
    <w:p w14:paraId="028E5C4F" w14:textId="77777777" w:rsidR="005D6B91" w:rsidRPr="00524AE3" w:rsidRDefault="005D6B91" w:rsidP="005D6B91">
      <w:pPr>
        <w:numPr>
          <w:ilvl w:val="0"/>
          <w:numId w:val="1"/>
        </w:numPr>
        <w:rPr>
          <w:rFonts w:ascii="Arial Narrow" w:eastAsia="Times New Roman" w:hAnsi="Arial Narrow"/>
          <w:sz w:val="24"/>
          <w:szCs w:val="24"/>
          <w:lang w:eastAsia="pl-PL"/>
        </w:rPr>
      </w:pPr>
      <w:bookmarkStart w:id="3" w:name="_Hlk51061871"/>
      <w:bookmarkEnd w:id="2"/>
      <w:r w:rsidRPr="00524AE3">
        <w:rPr>
          <w:rFonts w:ascii="Arial Narrow" w:eastAsia="Times New Roman" w:hAnsi="Arial Narrow"/>
          <w:sz w:val="24"/>
          <w:szCs w:val="24"/>
          <w:lang w:eastAsia="pl-PL"/>
        </w:rPr>
        <w:t>„Przebudowa drogi gminnej w miejscowości Przełazy w Gminie Lubrza, działk</w:t>
      </w:r>
      <w:r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Pr="00524AE3">
        <w:rPr>
          <w:rFonts w:ascii="Arial Narrow" w:eastAsia="Times New Roman" w:hAnsi="Arial Narrow"/>
          <w:sz w:val="24"/>
          <w:szCs w:val="24"/>
          <w:lang w:eastAsia="pl-PL"/>
        </w:rPr>
        <w:t xml:space="preserve"> ewidencyjn</w:t>
      </w:r>
      <w:r>
        <w:rPr>
          <w:rFonts w:ascii="Arial Narrow" w:eastAsia="Times New Roman" w:hAnsi="Arial Narrow"/>
          <w:sz w:val="24"/>
          <w:szCs w:val="24"/>
          <w:lang w:eastAsia="pl-PL"/>
        </w:rPr>
        <w:t>a</w:t>
      </w:r>
      <w:r w:rsidRPr="00524AE3">
        <w:rPr>
          <w:rFonts w:ascii="Arial Narrow" w:eastAsia="Times New Roman" w:hAnsi="Arial Narrow"/>
          <w:sz w:val="24"/>
          <w:szCs w:val="24"/>
          <w:lang w:eastAsia="pl-PL"/>
        </w:rPr>
        <w:t xml:space="preserve"> nr 184/10</w:t>
      </w:r>
      <w:bookmarkEnd w:id="3"/>
      <w:r w:rsidRPr="00524AE3">
        <w:rPr>
          <w:rFonts w:ascii="Arial Narrow" w:eastAsia="Times New Roman" w:hAnsi="Arial Narrow"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14:paraId="2A77FC05" w14:textId="77777777" w:rsidR="005D6B91" w:rsidRPr="00905097" w:rsidRDefault="005D6B91" w:rsidP="005D6B91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C5CFF">
        <w:rPr>
          <w:rFonts w:ascii="Arial Narrow" w:eastAsia="Arial" w:hAnsi="Arial Narrow"/>
          <w:iCs/>
          <w:color w:val="000000"/>
          <w:sz w:val="24"/>
          <w:szCs w:val="24"/>
          <w:lang w:eastAsia="ar-SA"/>
        </w:rPr>
        <w:t xml:space="preserve">oferujemy </w:t>
      </w:r>
      <w:r w:rsidRPr="005C5CFF"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5C5CFF">
        <w:rPr>
          <w:rFonts w:ascii="Arial Narrow" w:eastAsia="TimesNewRoman" w:hAnsi="Arial Narrow"/>
          <w:bCs/>
          <w:color w:val="000000"/>
          <w:sz w:val="24"/>
          <w:szCs w:val="24"/>
          <w:lang w:eastAsia="ar-SA"/>
        </w:rPr>
        <w:t>ę</w:t>
      </w:r>
      <w:r w:rsidRPr="005C5CFF"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  <w:t>:</w:t>
      </w:r>
    </w:p>
    <w:p w14:paraId="0BCFD3D5" w14:textId="77777777" w:rsidR="00413775" w:rsidRDefault="00413775" w:rsidP="005D6B91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</w:pPr>
    </w:p>
    <w:p w14:paraId="580C23EF" w14:textId="180ED360" w:rsidR="005D6B91" w:rsidRPr="005C5CFF" w:rsidRDefault="005D6B91" w:rsidP="005D6B91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  <w:t>Dla zadania 1:</w:t>
      </w:r>
    </w:p>
    <w:p w14:paraId="64CB69AE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6AA21A97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67E2FFA6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14:paraId="0A76799F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7E2474F7" w14:textId="77777777" w:rsidR="005D6B91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3D65C1BD" w14:textId="77777777" w:rsidR="00413775" w:rsidRDefault="00413775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14:paraId="57A82E60" w14:textId="3EFE5092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lastRenderedPageBreak/>
        <w:t>Dla zadania 2:</w:t>
      </w:r>
    </w:p>
    <w:p w14:paraId="6A080272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- netto: …………………….PLN,</w:t>
      </w:r>
    </w:p>
    <w:p w14:paraId="5052CCFE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38F169A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14:paraId="7362BBC1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>- brutto: …………………  PLN,</w:t>
      </w:r>
    </w:p>
    <w:p w14:paraId="2DC9C297" w14:textId="77777777" w:rsidR="005D6B91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303AEEDA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Dla zadania 3:</w:t>
      </w:r>
    </w:p>
    <w:p w14:paraId="5FE9EC6C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…………………….PLN,</w:t>
      </w:r>
    </w:p>
    <w:p w14:paraId="2C1FD329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5BF4A342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- VAT …….%, tj. …………………………………………..zł,</w:t>
      </w:r>
    </w:p>
    <w:p w14:paraId="5328133C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>- brutto: …………………  PLN,</w:t>
      </w:r>
    </w:p>
    <w:p w14:paraId="4376D317" w14:textId="77777777" w:rsidR="005D6B91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08D0195" w14:textId="77777777" w:rsidR="005D6B91" w:rsidRPr="005C5CFF" w:rsidRDefault="005D6B91" w:rsidP="005D6B91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eastAsia="TimesNewRoman" w:hAnsi="Arial Narrow"/>
          <w:b/>
          <w:bCs/>
          <w:color w:val="000000"/>
          <w:sz w:val="24"/>
          <w:szCs w:val="24"/>
          <w:lang w:eastAsia="ar-SA"/>
        </w:rPr>
        <w:t>Dla zadania 4:</w:t>
      </w:r>
    </w:p>
    <w:p w14:paraId="7C827E01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3528D424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7A5F3294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14:paraId="31245F3D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C5CFF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C5CFF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5B666A38" w14:textId="77777777" w:rsidR="005D6B91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</w:p>
    <w:p w14:paraId="0305D5FE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Ł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ącznie za realizację wszystkich dokumentacji:</w:t>
      </w:r>
    </w:p>
    <w:p w14:paraId="11EF171E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ind w:firstLine="708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- netto: …………………….PLN,</w:t>
      </w:r>
    </w:p>
    <w:p w14:paraId="1C5682F7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3DEAF687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- VAT …….%, tj. …………………………………………..zł,</w:t>
      </w:r>
    </w:p>
    <w:p w14:paraId="7A0066BE" w14:textId="77777777" w:rsidR="005D6B91" w:rsidRPr="00011330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>- brutto: …………………  PLN,</w:t>
      </w:r>
    </w:p>
    <w:p w14:paraId="7C726EB9" w14:textId="77777777" w:rsidR="005D6B91" w:rsidRPr="005C5CFF" w:rsidRDefault="005D6B91" w:rsidP="005D6B91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011330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D0E9808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14:paraId="43EB493E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5C5CFF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14:paraId="34659D4D" w14:textId="77777777" w:rsidR="005D6B91" w:rsidRPr="005C5CFF" w:rsidRDefault="005D6B91" w:rsidP="005D6B91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eastAsia="ar-SA"/>
        </w:rPr>
      </w:pPr>
    </w:p>
    <w:p w14:paraId="39505B47" w14:textId="77777777" w:rsidR="005D6B91" w:rsidRPr="005C5CFF" w:rsidRDefault="005D6B91" w:rsidP="005D6B91">
      <w:pPr>
        <w:suppressAutoHyphens/>
        <w:spacing w:after="0"/>
        <w:jc w:val="both"/>
        <w:rPr>
          <w:rFonts w:ascii="Arial Narrow" w:eastAsia="Times New Roman" w:hAnsi="Arial Narrow"/>
          <w:noProof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noProof/>
          <w:sz w:val="26"/>
          <w:szCs w:val="26"/>
          <w:lang w:eastAsia="ar-SA"/>
        </w:rPr>
        <w:t>Ja (my) niżej podpisany(i) oświadczam(y), że:</w:t>
      </w:r>
    </w:p>
    <w:p w14:paraId="5ACA977F" w14:textId="77777777" w:rsidR="005D6B91" w:rsidRPr="005C5CFF" w:rsidRDefault="005D6B91" w:rsidP="005D6B91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14:paraId="2922C1C6" w14:textId="77777777" w:rsidR="005D6B91" w:rsidRPr="005C5CFF" w:rsidRDefault="005D6B91" w:rsidP="005D6B91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2. Oświadczamy, że przedstawiony projekt umowy został przez nas zaakceptowany.</w:t>
      </w:r>
    </w:p>
    <w:p w14:paraId="35708C37" w14:textId="77777777" w:rsidR="005D6B91" w:rsidRPr="005C5CFF" w:rsidRDefault="005D6B91" w:rsidP="005D6B91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14:paraId="39BFF82B" w14:textId="77777777" w:rsidR="005D6B91" w:rsidRPr="005C5CFF" w:rsidRDefault="005D6B91" w:rsidP="005D6B91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     4. Oświadczamy, że w cenie oferty zostały uwzględnione wszystkie koszty wykonania    zamówienia i realizacji przyszłej umowy.</w:t>
      </w:r>
    </w:p>
    <w:p w14:paraId="14A04977" w14:textId="77777777" w:rsidR="005D6B91" w:rsidRPr="005C5CFF" w:rsidRDefault="005D6B91" w:rsidP="005D6B91">
      <w:pPr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lastRenderedPageBreak/>
        <w:t xml:space="preserve">      5.  Oświadczamy, że nie uczestniczę w jakiejkolwiek innej ofercie dotyczącej niniejszego zamówienia. </w:t>
      </w:r>
    </w:p>
    <w:p w14:paraId="642F046A" w14:textId="1F35D359" w:rsidR="005D6B91" w:rsidRPr="005C5CFF" w:rsidRDefault="005D6B91" w:rsidP="005D6B91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 xml:space="preserve"> 6.  Oświadczamy, że przedmiot zamówienia zrealizujemy w terminie</w:t>
      </w:r>
      <w:r>
        <w:rPr>
          <w:rFonts w:ascii="Arial Narrow" w:eastAsia="Times New Roman" w:hAnsi="Arial Narrow"/>
          <w:sz w:val="26"/>
          <w:szCs w:val="26"/>
          <w:lang w:eastAsia="ar-SA"/>
        </w:rPr>
        <w:t xml:space="preserve"> do dnia 15 grudnia 2020r.</w:t>
      </w:r>
    </w:p>
    <w:p w14:paraId="7AC93A75" w14:textId="77777777" w:rsidR="005D6B91" w:rsidRPr="009D1610" w:rsidRDefault="005D6B91" w:rsidP="005D6B91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b/>
          <w:sz w:val="26"/>
          <w:szCs w:val="26"/>
          <w:lang w:eastAsia="ar-SA"/>
        </w:rPr>
      </w:pPr>
      <w:r w:rsidRPr="005C5CFF">
        <w:rPr>
          <w:rFonts w:ascii="Arial Narrow" w:eastAsia="Times New Roman" w:hAnsi="Arial Narrow"/>
          <w:sz w:val="26"/>
          <w:szCs w:val="26"/>
          <w:lang w:eastAsia="ar-SA"/>
        </w:rPr>
        <w:tab/>
      </w:r>
    </w:p>
    <w:p w14:paraId="14D4A68C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3D060F11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14:paraId="2C7CE096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5C5CFF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5C5CFF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14:paraId="4DC09310" w14:textId="77777777" w:rsidR="005D6B91" w:rsidRPr="005C5CFF" w:rsidRDefault="005D6B91" w:rsidP="005D6B91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C5CFF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14:paraId="6FD6ABF8" w14:textId="77777777" w:rsidR="005D6B91" w:rsidRDefault="005D6B91" w:rsidP="005D6B91">
      <w:pPr>
        <w:suppressAutoHyphens/>
        <w:spacing w:after="0" w:line="240" w:lineRule="auto"/>
        <w:jc w:val="right"/>
        <w:rPr>
          <w:rFonts w:ascii="Arial Narrow" w:eastAsia="Times New Roman" w:hAnsi="Arial Narrow"/>
          <w:sz w:val="26"/>
          <w:szCs w:val="26"/>
          <w:lang w:eastAsia="pl-PL"/>
        </w:rPr>
      </w:pPr>
    </w:p>
    <w:p w14:paraId="79E2BD40" w14:textId="77777777" w:rsidR="009A4FE5" w:rsidRDefault="009A4FE5"/>
    <w:sectPr w:rsidR="009A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083"/>
    <w:multiLevelType w:val="hybridMultilevel"/>
    <w:tmpl w:val="E6F602E2"/>
    <w:lvl w:ilvl="0" w:tplc="D868C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FB"/>
    <w:rsid w:val="00413775"/>
    <w:rsid w:val="005644AE"/>
    <w:rsid w:val="005D6B91"/>
    <w:rsid w:val="008365FB"/>
    <w:rsid w:val="009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C501"/>
  <w15:chartTrackingRefBased/>
  <w15:docId w15:val="{ECA6BC09-BBCF-49D4-99E2-89894A7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Rafał Piechocki</cp:lastModifiedBy>
  <cp:revision>4</cp:revision>
  <dcterms:created xsi:type="dcterms:W3CDTF">2020-10-02T05:45:00Z</dcterms:created>
  <dcterms:modified xsi:type="dcterms:W3CDTF">2020-10-02T09:08:00Z</dcterms:modified>
</cp:coreProperties>
</file>