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4F6F3907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AC2D38">
        <w:rPr>
          <w:b/>
          <w:bCs/>
        </w:rPr>
        <w:t>2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77B9D498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="00E9324E">
        <w:rPr>
          <w:b/>
          <w:bCs/>
          <w:szCs w:val="24"/>
        </w:rPr>
        <w:t>„Przebudowa dróg gminnych w miejscowości Przełazy"</w:t>
      </w:r>
    </w:p>
    <w:p w14:paraId="70880CE5" w14:textId="33F445A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</w:t>
      </w:r>
      <w:r w:rsidR="00D636FD">
        <w:rPr>
          <w:rFonts w:eastAsia="Calibri"/>
        </w:rPr>
        <w:br/>
      </w:r>
      <w:r w:rsidR="00047F48">
        <w:rPr>
          <w:rFonts w:eastAsia="Calibri"/>
        </w:rPr>
        <w:t>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17BBFE75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E9324E">
        <w:rPr>
          <w:rFonts w:eastAsia="Calibri"/>
          <w:b/>
          <w:color w:val="000000"/>
          <w:lang w:eastAsia="en-US"/>
        </w:rPr>
        <w:t>5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 xml:space="preserve">od dnia podpisania z Wykonawcą umowy na realizację zadania pn.: </w:t>
      </w:r>
      <w:r w:rsidR="00E9324E">
        <w:rPr>
          <w:b/>
          <w:bCs/>
          <w:szCs w:val="24"/>
        </w:rPr>
        <w:t>„Przebudowa dróg gminnych w miejscowości Przełazy"</w:t>
      </w:r>
      <w:r w:rsidR="00E9324E">
        <w:rPr>
          <w:b/>
          <w:bCs/>
          <w:szCs w:val="24"/>
        </w:rPr>
        <w:t>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689FC61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</w:t>
      </w:r>
      <w:r w:rsidR="00D636FD">
        <w:rPr>
          <w:szCs w:val="24"/>
        </w:rPr>
        <w:br/>
      </w:r>
      <w:r w:rsidRPr="00454615">
        <w:rPr>
          <w:szCs w:val="24"/>
        </w:rPr>
        <w:t xml:space="preserve">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96AD647" w14:textId="77777777" w:rsidR="00604D41" w:rsidRPr="002E5267" w:rsidRDefault="00604D41" w:rsidP="002E5267">
      <w:pPr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547EBC04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 tytułu czynności nadzoru inwestorskiego, które Inspektor Nadzoru będzie pełnił poza swym miejscem zamieszkania, Zleceniodawca nie będzie zwracać kosztów przejazdu, diet </w:t>
      </w:r>
      <w:r w:rsidR="00D636FD">
        <w:br/>
      </w:r>
      <w:r w:rsidRPr="00454615">
        <w:t>i ewentualnych noclegów.</w:t>
      </w:r>
    </w:p>
    <w:p w14:paraId="25B64A46" w14:textId="1CFFBBA0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</w:t>
      </w:r>
      <w:r w:rsidR="00D636FD">
        <w:br/>
      </w:r>
      <w:r w:rsidRPr="00454615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lastRenderedPageBreak/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t xml:space="preserve">Zleceniobiorca jest odpowiedzialny za szkody poniesione przez Zleceniodawcę wskutek </w:t>
      </w:r>
      <w:r w:rsidRPr="00454615">
        <w:lastRenderedPageBreak/>
        <w:t xml:space="preserve">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221D8D98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</w:t>
      </w:r>
      <w:r w:rsidR="00E9324E">
        <w:br/>
      </w:r>
      <w:r w:rsidRPr="00D300B7">
        <w:t>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E9324E"/>
    <w:sectPr w:rsidR="006905A4" w:rsidSect="002E5267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2E5267"/>
    <w:rsid w:val="00305E5B"/>
    <w:rsid w:val="003B32BF"/>
    <w:rsid w:val="004C241A"/>
    <w:rsid w:val="004F4658"/>
    <w:rsid w:val="005C1F2D"/>
    <w:rsid w:val="00604D41"/>
    <w:rsid w:val="0061720D"/>
    <w:rsid w:val="00655113"/>
    <w:rsid w:val="007F0C01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9324E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2022-07-21T08:05:00Z</dcterms:created>
  <dcterms:modified xsi:type="dcterms:W3CDTF">2022-11-03T11:59:00Z</dcterms:modified>
</cp:coreProperties>
</file>