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7" w:rsidRPr="001351A7" w:rsidRDefault="00266A62" w:rsidP="001351A7">
      <w:pPr>
        <w:widowControl w:val="0"/>
        <w:suppressAutoHyphens/>
        <w:autoSpaceDE w:val="0"/>
        <w:spacing w:line="240" w:lineRule="auto"/>
        <w:ind w:left="0" w:firstLine="0"/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lang w:eastAsia="pl-PL" w:bidi="pl-PL"/>
        </w:rPr>
        <w:t>Załącznik nr 3</w:t>
      </w:r>
    </w:p>
    <w:p w:rsidR="001351A7" w:rsidRDefault="001351A7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u w:val="single"/>
          <w:lang w:eastAsia="pl-PL" w:bidi="pl-PL"/>
        </w:rPr>
        <w:t>FORMULARZ  CENOWY</w:t>
      </w:r>
    </w:p>
    <w:p w:rsidR="00D8782D" w:rsidRPr="00D8782D" w:rsidRDefault="00D8782D" w:rsidP="00D8782D">
      <w:pPr>
        <w:spacing w:line="240" w:lineRule="auto"/>
        <w:ind w:left="-180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  <w:t>Dane dotyczące Wykonawcy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Nazwa: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Siedziba: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..............................................................................................................................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Adres poczty elektronicznej: 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Strona internetowa: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 telefonu: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 xml:space="preserve">             ……........................................ 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 faksu: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……........................................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 REGON: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>Numer NIP: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  <w:t>................................................</w:t>
      </w:r>
      <w:r w:rsidRPr="00D8782D"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  <w:tab/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color w:val="000000"/>
          <w:sz w:val="24"/>
          <w:szCs w:val="24"/>
          <w:lang w:val="de-DE"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left"/>
        <w:rPr>
          <w:rFonts w:ascii="Times New Roman" w:eastAsia="Arial" w:hAnsi="Times New Roman"/>
          <w:b/>
          <w:bCs/>
          <w:color w:val="000000"/>
          <w:sz w:val="24"/>
          <w:szCs w:val="24"/>
          <w:lang w:eastAsia="pl-PL" w:bidi="pl-PL"/>
        </w:rPr>
      </w:pP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Nawiązując do zapytan</w:t>
      </w:r>
      <w:r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ia ofertowego nr</w:t>
      </w:r>
      <w:r w:rsidR="009A6FD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 xml:space="preserve"> OŚR.7031.A.01.2015 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na „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Usuwanie azbestu i wyrobów zawierających azbest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z nieruchomości</w:t>
      </w:r>
      <w:r w:rsidRPr="00D8782D"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 xml:space="preserve"> położonych na terenie Gminy 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pl-PL" w:bidi="pl-PL"/>
        </w:rPr>
        <w:t>Lubrza</w:t>
      </w:r>
      <w:r w:rsidRPr="00D8782D"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  <w:t>, oferujemy wykonanie zamówienia, zgodnie z wymogami zawartymi w zapytaniu ofertowym za cenę:</w:t>
      </w:r>
    </w:p>
    <w:p w:rsidR="00D8782D" w:rsidRPr="00D8782D" w:rsidRDefault="00D8782D" w:rsidP="00D8782D">
      <w:pPr>
        <w:widowControl w:val="0"/>
        <w:suppressAutoHyphens/>
        <w:autoSpaceDE w:val="0"/>
        <w:spacing w:line="240" w:lineRule="auto"/>
        <w:ind w:left="0" w:firstLine="0"/>
        <w:jc w:val="both"/>
        <w:rPr>
          <w:rFonts w:ascii="Times New Roman" w:eastAsia="Arial" w:hAnsi="Times New Roman"/>
          <w:color w:val="000000"/>
          <w:sz w:val="24"/>
          <w:szCs w:val="24"/>
          <w:lang w:eastAsia="pl-PL" w:bidi="pl-PL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137"/>
        <w:gridCol w:w="1134"/>
        <w:gridCol w:w="1701"/>
        <w:gridCol w:w="992"/>
        <w:gridCol w:w="992"/>
        <w:gridCol w:w="1276"/>
      </w:tblGrid>
      <w:tr w:rsidR="00D8782D" w:rsidRPr="00D8782D" w:rsidTr="001351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Przedmiot zamówienia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</w:t>
            </w:r>
            <w:r w:rsidRPr="00D8782D">
              <w:rPr>
                <w:rFonts w:ascii="Times New Roman" w:eastAsia="Times New Roman" w:hAnsi="Times New Roman"/>
                <w:lang w:eastAsia="pl-PL"/>
              </w:rPr>
              <w:t xml:space="preserve"> ofertowa netto</w:t>
            </w:r>
          </w:p>
          <w:p w:rsidR="00D8782D" w:rsidRPr="00D8782D" w:rsidRDefault="00D8782D">
            <w:pPr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Times New Roman" w:hAnsi="Times New Roman"/>
                <w:bCs/>
                <w:lang w:eastAsia="pl-PL"/>
              </w:rPr>
              <w:t>za 1 m</w:t>
            </w:r>
            <w:r w:rsidRPr="00D8782D">
              <w:rPr>
                <w:rFonts w:ascii="Times New Roman" w:eastAsia="Times New Roman" w:hAnsi="Times New Roman"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Cena ofertowa brutto za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1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Ilość m</w:t>
            </w:r>
            <w:r w:rsidRPr="00D8782D">
              <w:rPr>
                <w:rFonts w:ascii="Times New Roman" w:eastAsia="Arial" w:hAnsi="Times New Roman"/>
                <w:color w:val="000000"/>
                <w:vertAlign w:val="superscript"/>
                <w:lang w:eastAsia="pl-PL" w:bidi="pl-PL"/>
              </w:rPr>
              <w:t>2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 xml:space="preserve"> wyrobów zawierających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azbest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przeznaczonych do unieszkodliwienia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wg wniosków właścicieli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Stawka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i kwota podatku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Wartość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brutto</w:t>
            </w:r>
          </w:p>
        </w:tc>
      </w:tr>
      <w:tr w:rsidR="00D8782D" w:rsidRPr="00D8782D" w:rsidTr="001351A7">
        <w:trPr>
          <w:trHeight w:val="30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demontaż, zabezpieczenie, załadunek i transport falistych płyt azbestowo cementowych z dachów budynków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1351A7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685,50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1351A7">
        <w:trPr>
          <w:trHeight w:val="2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82D" w:rsidRPr="00D8782D" w:rsidRDefault="00D8782D" w:rsidP="001351A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40" w:lineRule="auto"/>
              <w:ind w:left="176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lastRenderedPageBreak/>
              <w:t>zabezpieczenie, załadunek i transport falistych płyt azbestowo cementowych złożonych luzem na działkach poło</w:t>
            </w:r>
            <w:r w:rsidR="001351A7">
              <w:rPr>
                <w:rFonts w:ascii="Times New Roman" w:eastAsia="Arial" w:hAnsi="Times New Roman"/>
                <w:lang w:eastAsia="pl-PL" w:bidi="pl-PL"/>
              </w:rPr>
              <w:t>żonych na terenie Gminy Lubrza</w:t>
            </w:r>
            <w:r w:rsidRPr="00D8782D">
              <w:rPr>
                <w:rFonts w:ascii="Times New Roman" w:eastAsia="Arial" w:hAnsi="Times New Roman"/>
                <w:lang w:eastAsia="pl-PL" w:bidi="pl-PL"/>
              </w:rPr>
              <w:t xml:space="preserve"> wraz z ich unieszkodliwieniem na przystosowanym do tego celu składowisku odpadów niebezpiecznych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1351A7" w:rsidP="00E64248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8</w:t>
            </w:r>
            <w:r w:rsidR="00E64248">
              <w:rPr>
                <w:rFonts w:ascii="Times New Roman" w:eastAsia="Arial" w:hAnsi="Times New Roman"/>
                <w:color w:val="000000"/>
                <w:lang w:eastAsia="pl-PL" w:bidi="pl-PL"/>
              </w:rPr>
              <w:t>6</w:t>
            </w: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……...%</w:t>
            </w: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center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  <w:r>
              <w:rPr>
                <w:rFonts w:ascii="Times New Roman" w:eastAsia="Arial" w:hAnsi="Times New Roman"/>
                <w:color w:val="000000"/>
                <w:lang w:eastAsia="pl-PL" w:bidi="pl-PL"/>
              </w:rPr>
              <w:t>……...</w:t>
            </w:r>
            <w:r w:rsidRPr="00D8782D">
              <w:rPr>
                <w:rFonts w:ascii="Times New Roman" w:eastAsia="Arial" w:hAnsi="Times New Roman"/>
                <w:color w:val="000000"/>
                <w:lang w:eastAsia="pl-PL" w:bidi="pl-PL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  <w:tr w:rsidR="00D8782D" w:rsidRPr="00D8782D" w:rsidTr="001351A7">
        <w:trPr>
          <w:trHeight w:val="625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lang w:eastAsia="pl-PL" w:bidi="pl-PL"/>
              </w:rPr>
            </w:pPr>
            <w:r w:rsidRPr="00D8782D">
              <w:rPr>
                <w:rFonts w:ascii="Times New Roman" w:eastAsia="Arial" w:hAnsi="Times New Roman"/>
                <w:lang w:eastAsia="pl-PL" w:bidi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D" w:rsidRPr="00D8782D" w:rsidRDefault="00D8782D" w:rsidP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both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2D" w:rsidRPr="00D8782D" w:rsidRDefault="00D8782D">
            <w:pPr>
              <w:widowControl w:val="0"/>
              <w:suppressAutoHyphens/>
              <w:autoSpaceDE w:val="0"/>
              <w:spacing w:line="240" w:lineRule="auto"/>
              <w:ind w:left="0" w:firstLine="0"/>
              <w:jc w:val="left"/>
              <w:rPr>
                <w:rFonts w:ascii="Times New Roman" w:eastAsia="Arial" w:hAnsi="Times New Roman"/>
                <w:color w:val="000000"/>
                <w:lang w:eastAsia="pl-PL" w:bidi="pl-PL"/>
              </w:rPr>
            </w:pPr>
          </w:p>
        </w:tc>
      </w:tr>
    </w:tbl>
    <w:p w:rsidR="005105B5" w:rsidRDefault="005105B5">
      <w:pPr>
        <w:rPr>
          <w:rFonts w:ascii="Times New Roman" w:hAnsi="Times New Roman"/>
        </w:rPr>
      </w:pPr>
    </w:p>
    <w:p w:rsidR="00D8782D" w:rsidRDefault="00D8782D">
      <w:pPr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Stawka za utylizację 1 Mg (tony ) wyrobów zawierających azbest  brutto ……………………..</w:t>
      </w: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1065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Default="00D8782D" w:rsidP="00D8782D">
      <w:pPr>
        <w:ind w:left="5313"/>
        <w:jc w:val="left"/>
        <w:rPr>
          <w:rFonts w:ascii="Times New Roman" w:hAnsi="Times New Roman"/>
        </w:rPr>
      </w:pP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.................................................................................</w:t>
      </w:r>
    </w:p>
    <w:p w:rsidR="00D8782D" w:rsidRPr="006E7280" w:rsidRDefault="00D8782D" w:rsidP="00D8782D">
      <w:pPr>
        <w:pStyle w:val="Domy9clny"/>
        <w:ind w:left="4248"/>
      </w:pPr>
      <w:r w:rsidRPr="006E7280">
        <w:rPr>
          <w:color w:val="000000"/>
          <w:sz w:val="22"/>
        </w:rPr>
        <w:t>(data i czytelny podpis wykonawcy)</w:t>
      </w:r>
    </w:p>
    <w:p w:rsidR="00D8782D" w:rsidRPr="006E7280" w:rsidRDefault="00D8782D" w:rsidP="00D8782D">
      <w:pPr>
        <w:pStyle w:val="Domy9clny"/>
        <w:ind w:left="4248"/>
      </w:pPr>
    </w:p>
    <w:p w:rsidR="00D8782D" w:rsidRPr="00D8782D" w:rsidRDefault="00D8782D" w:rsidP="00D8782D">
      <w:pPr>
        <w:ind w:left="1065"/>
        <w:jc w:val="left"/>
        <w:rPr>
          <w:rFonts w:ascii="Times New Roman" w:hAnsi="Times New Roman"/>
        </w:rPr>
      </w:pPr>
    </w:p>
    <w:sectPr w:rsidR="00D8782D" w:rsidRPr="00D8782D" w:rsidSect="005105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08" w:rsidRDefault="00882508" w:rsidP="00D8782D">
      <w:pPr>
        <w:spacing w:line="240" w:lineRule="auto"/>
      </w:pPr>
      <w:r>
        <w:separator/>
      </w:r>
    </w:p>
  </w:endnote>
  <w:endnote w:type="continuationSeparator" w:id="0">
    <w:p w:rsidR="00882508" w:rsidRDefault="00882508" w:rsidP="00D87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5032"/>
      <w:docPartObj>
        <w:docPartGallery w:val="Page Numbers (Bottom of Page)"/>
        <w:docPartUnique/>
      </w:docPartObj>
    </w:sdtPr>
    <w:sdtContent>
      <w:p w:rsidR="001351A7" w:rsidRDefault="001D1117">
        <w:pPr>
          <w:pStyle w:val="Stopka"/>
        </w:pPr>
        <w:fldSimple w:instr=" PAGE   \* MERGEFORMAT ">
          <w:r w:rsidR="00E64248">
            <w:rPr>
              <w:noProof/>
            </w:rPr>
            <w:t>2</w:t>
          </w:r>
        </w:fldSimple>
      </w:p>
    </w:sdtContent>
  </w:sdt>
  <w:p w:rsidR="001351A7" w:rsidRDefault="001351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08" w:rsidRDefault="00882508" w:rsidP="00D8782D">
      <w:pPr>
        <w:spacing w:line="240" w:lineRule="auto"/>
      </w:pPr>
      <w:r>
        <w:separator/>
      </w:r>
    </w:p>
  </w:footnote>
  <w:footnote w:type="continuationSeparator" w:id="0">
    <w:p w:rsidR="00882508" w:rsidRDefault="00882508" w:rsidP="00D87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A1665"/>
    <w:multiLevelType w:val="hybridMultilevel"/>
    <w:tmpl w:val="3EC0C7EA"/>
    <w:lvl w:ilvl="0" w:tplc="AB9CFD40">
      <w:start w:val="1"/>
      <w:numFmt w:val="decimal"/>
      <w:lvlText w:val="%1)"/>
      <w:lvlJc w:val="left"/>
      <w:pPr>
        <w:ind w:left="5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2D"/>
    <w:rsid w:val="00077F97"/>
    <w:rsid w:val="001351A7"/>
    <w:rsid w:val="001D1117"/>
    <w:rsid w:val="00266A62"/>
    <w:rsid w:val="00275FA9"/>
    <w:rsid w:val="002E734A"/>
    <w:rsid w:val="003166D3"/>
    <w:rsid w:val="00367C11"/>
    <w:rsid w:val="00480255"/>
    <w:rsid w:val="004E30BF"/>
    <w:rsid w:val="005105B5"/>
    <w:rsid w:val="00757158"/>
    <w:rsid w:val="007B61C8"/>
    <w:rsid w:val="00862D9E"/>
    <w:rsid w:val="00882508"/>
    <w:rsid w:val="0089500F"/>
    <w:rsid w:val="009A6FDD"/>
    <w:rsid w:val="00B24C1B"/>
    <w:rsid w:val="00CF7A17"/>
    <w:rsid w:val="00D60B11"/>
    <w:rsid w:val="00D67326"/>
    <w:rsid w:val="00D8782D"/>
    <w:rsid w:val="00E6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2D"/>
    <w:pPr>
      <w:spacing w:after="0"/>
      <w:ind w:left="1434" w:hanging="357"/>
      <w:jc w:val="right"/>
    </w:pPr>
    <w:rPr>
      <w:rFonts w:ascii="Calibri" w:eastAsia="Calibri" w:hAnsi="Calibr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  <w:style w:type="paragraph" w:customStyle="1" w:styleId="Domy9clny">
    <w:name w:val="Domyś9clny"/>
    <w:rsid w:val="00D8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82D"/>
    <w:rPr>
      <w:rFonts w:ascii="Calibri" w:eastAsia="Calibri" w:hAnsi="Calibr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D878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2D"/>
    <w:rPr>
      <w:rFonts w:ascii="Calibri" w:eastAsia="Calibri" w:hAnsi="Calibri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F1454-D448-44B1-9C60-5C42291C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Informatyk</cp:lastModifiedBy>
  <cp:revision>6</cp:revision>
  <dcterms:created xsi:type="dcterms:W3CDTF">2015-04-30T12:24:00Z</dcterms:created>
  <dcterms:modified xsi:type="dcterms:W3CDTF">2015-05-07T07:15:00Z</dcterms:modified>
</cp:coreProperties>
</file>